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69" w:rsidRDefault="00D7531D">
      <w:r w:rsidRPr="00411FE7">
        <w:rPr>
          <w:b/>
        </w:rPr>
        <w:t>Методические и иные документы, разработанные образовательной организацией</w:t>
      </w:r>
      <w:r>
        <w:t>.</w:t>
      </w:r>
    </w:p>
    <w:p w:rsidR="00D7531D" w:rsidRDefault="00D7531D">
      <w:r>
        <w:t>Основная образовательная программа МКДОУ «</w:t>
      </w:r>
      <w:proofErr w:type="spellStart"/>
      <w:r>
        <w:t>Ерсинский</w:t>
      </w:r>
      <w:proofErr w:type="spellEnd"/>
      <w:r>
        <w:t xml:space="preserve"> детский сад «</w:t>
      </w:r>
      <w:proofErr w:type="spellStart"/>
      <w:r>
        <w:t>Улдуз</w:t>
      </w:r>
      <w:proofErr w:type="spellEnd"/>
      <w:r>
        <w:t>»</w:t>
      </w:r>
    </w:p>
    <w:p w:rsidR="00D7531D" w:rsidRDefault="00D7531D"/>
    <w:p w:rsidR="00D7531D" w:rsidRPr="00411FE7" w:rsidRDefault="00D7531D">
      <w:pPr>
        <w:rPr>
          <w:b/>
        </w:rPr>
      </w:pPr>
      <w:r w:rsidRPr="00411FE7">
        <w:rPr>
          <w:b/>
        </w:rPr>
        <w:t>Организация образовательного процесса</w:t>
      </w:r>
    </w:p>
    <w:p w:rsidR="00D7531D" w:rsidRDefault="00D7531D" w:rsidP="00D7531D">
      <w:pPr>
        <w:pStyle w:val="a3"/>
        <w:numPr>
          <w:ilvl w:val="0"/>
          <w:numId w:val="1"/>
        </w:numPr>
      </w:pPr>
      <w:r>
        <w:t>Локальные акты ДОУ.</w:t>
      </w:r>
    </w:p>
    <w:p w:rsidR="00D7531D" w:rsidRDefault="00D7531D" w:rsidP="00D7531D">
      <w:pPr>
        <w:pStyle w:val="a3"/>
        <w:numPr>
          <w:ilvl w:val="0"/>
          <w:numId w:val="1"/>
        </w:numPr>
      </w:pPr>
      <w:r>
        <w:t>Приказы по детям.</w:t>
      </w:r>
    </w:p>
    <w:p w:rsidR="00D7531D" w:rsidRDefault="00D7531D" w:rsidP="00D7531D">
      <w:pPr>
        <w:pStyle w:val="a3"/>
        <w:numPr>
          <w:ilvl w:val="0"/>
          <w:numId w:val="1"/>
        </w:numPr>
      </w:pPr>
      <w:r>
        <w:t>Протоколы заседаний педагогических советов и документы к ним.</w:t>
      </w:r>
    </w:p>
    <w:p w:rsidR="00D7531D" w:rsidRDefault="00D7531D" w:rsidP="00D7531D">
      <w:pPr>
        <w:pStyle w:val="a3"/>
        <w:numPr>
          <w:ilvl w:val="0"/>
          <w:numId w:val="1"/>
        </w:numPr>
      </w:pPr>
      <w:r>
        <w:t>Учебный план.</w:t>
      </w:r>
    </w:p>
    <w:p w:rsidR="00D7531D" w:rsidRDefault="00D7531D" w:rsidP="00D7531D">
      <w:pPr>
        <w:pStyle w:val="a3"/>
        <w:numPr>
          <w:ilvl w:val="0"/>
          <w:numId w:val="1"/>
        </w:numPr>
      </w:pPr>
      <w:r>
        <w:t>Календарный график.</w:t>
      </w:r>
    </w:p>
    <w:p w:rsidR="00D7531D" w:rsidRDefault="00D7531D" w:rsidP="00D7531D">
      <w:pPr>
        <w:pStyle w:val="a3"/>
        <w:numPr>
          <w:ilvl w:val="0"/>
          <w:numId w:val="1"/>
        </w:numPr>
      </w:pPr>
      <w: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D7531D" w:rsidRDefault="00D7531D" w:rsidP="00D7531D">
      <w:pPr>
        <w:pStyle w:val="a3"/>
        <w:numPr>
          <w:ilvl w:val="0"/>
          <w:numId w:val="1"/>
        </w:numPr>
      </w:pPr>
      <w:r>
        <w:t>Анализ показателей деятельности ДОУ.</w:t>
      </w:r>
    </w:p>
    <w:p w:rsidR="00D7531D" w:rsidRPr="00411FE7" w:rsidRDefault="00D7531D" w:rsidP="00D7531D">
      <w:pPr>
        <w:rPr>
          <w:b/>
        </w:rPr>
      </w:pPr>
      <w:r w:rsidRPr="00411FE7">
        <w:rPr>
          <w:b/>
        </w:rPr>
        <w:t>Организация образовательного процесса в части обеспечения охраны и укрепления здоровья воспитанников и работников ДОО.</w:t>
      </w:r>
    </w:p>
    <w:p w:rsidR="00D7531D" w:rsidRDefault="00A76364" w:rsidP="00D7531D">
      <w:pPr>
        <w:pStyle w:val="a3"/>
        <w:numPr>
          <w:ilvl w:val="0"/>
          <w:numId w:val="2"/>
        </w:numPr>
      </w:pPr>
      <w:r>
        <w:t>Договор об образовании с родителями (законными представителями).</w:t>
      </w:r>
    </w:p>
    <w:p w:rsidR="00A76364" w:rsidRDefault="00A76364" w:rsidP="00D7531D">
      <w:pPr>
        <w:pStyle w:val="a3"/>
        <w:numPr>
          <w:ilvl w:val="0"/>
          <w:numId w:val="2"/>
        </w:numPr>
      </w:pPr>
      <w:r>
        <w:t>Акт готовности ДОУ к новому учебному году.</w:t>
      </w:r>
    </w:p>
    <w:p w:rsidR="00A76364" w:rsidRDefault="00A76364" w:rsidP="00D7531D">
      <w:pPr>
        <w:pStyle w:val="a3"/>
        <w:numPr>
          <w:ilvl w:val="0"/>
          <w:numId w:val="2"/>
        </w:numPr>
      </w:pPr>
      <w:r>
        <w:t>Инструкции по охране труда работников ДОУ по видам и должностям.</w:t>
      </w:r>
    </w:p>
    <w:p w:rsidR="00A76364" w:rsidRDefault="00A76364" w:rsidP="00D7531D">
      <w:pPr>
        <w:pStyle w:val="a3"/>
        <w:numPr>
          <w:ilvl w:val="0"/>
          <w:numId w:val="2"/>
        </w:numPr>
      </w:pPr>
      <w:r>
        <w:t>Паспорт безопасности ДОУ.</w:t>
      </w:r>
    </w:p>
    <w:p w:rsidR="00A76364" w:rsidRPr="00411FE7" w:rsidRDefault="00A76364" w:rsidP="00A76364">
      <w:pPr>
        <w:jc w:val="both"/>
        <w:rPr>
          <w:b/>
        </w:rPr>
      </w:pPr>
      <w:r w:rsidRPr="00411FE7">
        <w:rPr>
          <w:b/>
        </w:rPr>
        <w:t>Кадровое обеспечение образовательного процесса</w:t>
      </w:r>
    </w:p>
    <w:p w:rsidR="00A76364" w:rsidRDefault="00A76364" w:rsidP="00A76364">
      <w:pPr>
        <w:pStyle w:val="a3"/>
        <w:numPr>
          <w:ilvl w:val="0"/>
          <w:numId w:val="3"/>
        </w:numPr>
        <w:jc w:val="both"/>
      </w:pPr>
      <w:r>
        <w:t>Штатное расписание.</w:t>
      </w:r>
    </w:p>
    <w:p w:rsidR="00A76364" w:rsidRDefault="00A76364" w:rsidP="00A76364">
      <w:pPr>
        <w:pStyle w:val="a3"/>
        <w:numPr>
          <w:ilvl w:val="0"/>
          <w:numId w:val="3"/>
        </w:numPr>
        <w:jc w:val="both"/>
      </w:pPr>
      <w:r>
        <w:t>Тарификационный список педагогических работников.</w:t>
      </w:r>
    </w:p>
    <w:p w:rsidR="00A76364" w:rsidRDefault="00A76364" w:rsidP="00A76364">
      <w:pPr>
        <w:pStyle w:val="a3"/>
        <w:numPr>
          <w:ilvl w:val="0"/>
          <w:numId w:val="3"/>
        </w:numPr>
        <w:jc w:val="both"/>
      </w:pPr>
      <w: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A76364" w:rsidRDefault="00A76364" w:rsidP="00A76364">
      <w:pPr>
        <w:pStyle w:val="a3"/>
        <w:numPr>
          <w:ilvl w:val="0"/>
          <w:numId w:val="3"/>
        </w:numPr>
        <w:jc w:val="both"/>
      </w:pPr>
      <w: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A76364" w:rsidRDefault="00A76364" w:rsidP="00A76364">
      <w:pPr>
        <w:pStyle w:val="a3"/>
        <w:numPr>
          <w:ilvl w:val="0"/>
          <w:numId w:val="3"/>
        </w:numPr>
        <w:jc w:val="both"/>
      </w:pPr>
      <w:r>
        <w:t>Трудовой договор с педагогическими работниками ДОУ</w:t>
      </w:r>
    </w:p>
    <w:p w:rsidR="00A76364" w:rsidRPr="00411FE7" w:rsidRDefault="00A76364" w:rsidP="00A76364">
      <w:pPr>
        <w:rPr>
          <w:b/>
        </w:rPr>
      </w:pPr>
      <w:r w:rsidRPr="00411FE7">
        <w:rPr>
          <w:b/>
        </w:rPr>
        <w:t>Учебно-методическое оснащение образовательного процесса</w:t>
      </w:r>
    </w:p>
    <w:p w:rsidR="00A76364" w:rsidRDefault="00A76364" w:rsidP="00A76364">
      <w:pPr>
        <w:pStyle w:val="a3"/>
        <w:numPr>
          <w:ilvl w:val="0"/>
          <w:numId w:val="4"/>
        </w:numPr>
      </w:pPr>
      <w:r>
        <w:t>Перечень учебно-методического обеспечения ДОУ.</w:t>
      </w:r>
    </w:p>
    <w:p w:rsidR="00A76364" w:rsidRDefault="00A76364" w:rsidP="00A76364">
      <w:pPr>
        <w:pStyle w:val="a3"/>
        <w:jc w:val="both"/>
      </w:pPr>
    </w:p>
    <w:p w:rsidR="00A76364" w:rsidRPr="00411FE7" w:rsidRDefault="00A76364" w:rsidP="00A76364">
      <w:pPr>
        <w:jc w:val="both"/>
        <w:rPr>
          <w:b/>
        </w:rPr>
      </w:pPr>
      <w:r w:rsidRPr="00411FE7">
        <w:rPr>
          <w:b/>
        </w:rPr>
        <w:t>Информационно-методическое обеспечение образовательного процесса.</w:t>
      </w:r>
    </w:p>
    <w:p w:rsidR="00A76364" w:rsidRDefault="00411FE7" w:rsidP="00A76364">
      <w:pPr>
        <w:pStyle w:val="a3"/>
        <w:numPr>
          <w:ilvl w:val="0"/>
          <w:numId w:val="5"/>
        </w:numPr>
        <w:jc w:val="both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ДОУ.</w:t>
      </w:r>
    </w:p>
    <w:p w:rsidR="00411FE7" w:rsidRDefault="00411FE7" w:rsidP="00A76364">
      <w:pPr>
        <w:pStyle w:val="a3"/>
        <w:numPr>
          <w:ilvl w:val="0"/>
          <w:numId w:val="5"/>
        </w:numPr>
        <w:jc w:val="both"/>
      </w:pPr>
      <w:r>
        <w:t>План методической работы ДОУ.</w:t>
      </w:r>
    </w:p>
    <w:p w:rsidR="00411FE7" w:rsidRDefault="00411FE7" w:rsidP="00A76364">
      <w:pPr>
        <w:pStyle w:val="a3"/>
        <w:numPr>
          <w:ilvl w:val="0"/>
          <w:numId w:val="5"/>
        </w:numPr>
        <w:jc w:val="both"/>
      </w:pPr>
      <w:r>
        <w:t>Методические разработки педагогических работников (проекты).</w:t>
      </w:r>
    </w:p>
    <w:p w:rsidR="00A76364" w:rsidRDefault="00A76364" w:rsidP="00A76364">
      <w:pPr>
        <w:pStyle w:val="a3"/>
        <w:jc w:val="both"/>
      </w:pPr>
    </w:p>
    <w:sectPr w:rsidR="00A76364" w:rsidSect="0088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3D3A"/>
    <w:multiLevelType w:val="hybridMultilevel"/>
    <w:tmpl w:val="566E15EE"/>
    <w:lvl w:ilvl="0" w:tplc="B1905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56BB5"/>
    <w:multiLevelType w:val="hybridMultilevel"/>
    <w:tmpl w:val="8DC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62C45"/>
    <w:multiLevelType w:val="hybridMultilevel"/>
    <w:tmpl w:val="78EE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2587E"/>
    <w:multiLevelType w:val="hybridMultilevel"/>
    <w:tmpl w:val="6142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95609"/>
    <w:multiLevelType w:val="hybridMultilevel"/>
    <w:tmpl w:val="BF2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1D"/>
    <w:rsid w:val="00411FE7"/>
    <w:rsid w:val="00880669"/>
    <w:rsid w:val="00A76364"/>
    <w:rsid w:val="00D7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12344</dc:creator>
  <cp:lastModifiedBy>12344</cp:lastModifiedBy>
  <cp:revision>1</cp:revision>
  <dcterms:created xsi:type="dcterms:W3CDTF">2018-11-04T11:47:00Z</dcterms:created>
  <dcterms:modified xsi:type="dcterms:W3CDTF">2018-11-04T12:11:00Z</dcterms:modified>
</cp:coreProperties>
</file>