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F4B" w:rsidRDefault="00DE6F4B" w:rsidP="00DE6F4B">
      <w:pPr>
        <w:shd w:val="clear" w:color="auto" w:fill="FFFFFF"/>
        <w:spacing w:line="384" w:lineRule="atLeast"/>
        <w:jc w:val="center"/>
        <w:rPr>
          <w:rFonts w:ascii="Georgia" w:eastAsia="Times New Roman" w:hAnsi="Georgia" w:cs="Times New Roman"/>
          <w:b/>
          <w:bCs/>
          <w:noProof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color w:val="000000"/>
          <w:sz w:val="36"/>
          <w:szCs w:val="36"/>
          <w:lang w:eastAsia="ru-RU"/>
        </w:rPr>
        <w:t>Проект «Космический патруль»</w:t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bookmarkStart w:id="0" w:name="Исследовательско-познавательный_проект:"/>
      <w:bookmarkEnd w:id="0"/>
    </w:p>
    <w:p w:rsidR="00DE6F4B" w:rsidRDefault="00DE6F4B" w:rsidP="005E29FB">
      <w:pPr>
        <w:shd w:val="clear" w:color="auto" w:fill="FFFFFF"/>
        <w:spacing w:line="384" w:lineRule="atLeast"/>
        <w:jc w:val="center"/>
        <w:rPr>
          <w:rFonts w:ascii="Georgia" w:eastAsia="Times New Roman" w:hAnsi="Georgia" w:cs="Times New Roman"/>
          <w:b/>
          <w:bCs/>
          <w:noProof/>
          <w:color w:val="000000"/>
          <w:sz w:val="24"/>
          <w:szCs w:val="24"/>
          <w:lang w:eastAsia="ru-RU"/>
        </w:rPr>
      </w:pPr>
    </w:p>
    <w:p w:rsidR="00DE6F4B" w:rsidRDefault="00DE6F4B" w:rsidP="005E29FB">
      <w:pPr>
        <w:shd w:val="clear" w:color="auto" w:fill="FFFFFF"/>
        <w:spacing w:line="384" w:lineRule="atLeast"/>
        <w:jc w:val="center"/>
        <w:rPr>
          <w:rFonts w:ascii="Georgia" w:eastAsia="Times New Roman" w:hAnsi="Georgia" w:cs="Times New Roman"/>
          <w:b/>
          <w:bCs/>
          <w:noProof/>
          <w:color w:val="000000"/>
          <w:sz w:val="24"/>
          <w:szCs w:val="24"/>
          <w:lang w:eastAsia="ru-RU"/>
        </w:rPr>
      </w:pPr>
    </w:p>
    <w:p w:rsidR="00DE6F4B" w:rsidRDefault="00DE6F4B" w:rsidP="005E29FB">
      <w:pPr>
        <w:shd w:val="clear" w:color="auto" w:fill="FFFFFF"/>
        <w:spacing w:line="384" w:lineRule="atLeast"/>
        <w:jc w:val="center"/>
        <w:rPr>
          <w:rFonts w:ascii="Georgia" w:eastAsia="Times New Roman" w:hAnsi="Georgia" w:cs="Times New Roman"/>
          <w:b/>
          <w:bCs/>
          <w:noProof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57850" cy="4524375"/>
            <wp:effectExtent l="19050" t="0" r="0" b="0"/>
            <wp:docPr id="2" name="Рисунок 0" descr="Слайд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 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9283" cy="452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9FB" w:rsidRPr="005E29FB" w:rsidRDefault="00DE6F4B" w:rsidP="005E29FB">
      <w:pPr>
        <w:shd w:val="clear" w:color="auto" w:fill="FFFFFF"/>
        <w:spacing w:line="384" w:lineRule="atLeast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610100" cy="3124200"/>
            <wp:effectExtent l="19050" t="0" r="0" b="0"/>
            <wp:docPr id="3" name="Рисунок 2" descr="10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9FB" w:rsidRDefault="005E29FB" w:rsidP="005E29FB">
      <w:pPr>
        <w:shd w:val="clear" w:color="auto" w:fill="FFFFFF"/>
        <w:spacing w:line="384" w:lineRule="atLeast"/>
        <w:rPr>
          <w:rFonts w:ascii="Georgia" w:eastAsia="Times New Roman" w:hAnsi="Georgia" w:cs="Times New Roman"/>
          <w:i/>
          <w:color w:val="000000"/>
          <w:sz w:val="28"/>
          <w:szCs w:val="28"/>
          <w:u w:val="single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lastRenderedPageBreak/>
        <w:t>Исследовательски-познавательный проект: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u w:val="single"/>
          <w:lang w:eastAsia="ru-RU"/>
        </w:rPr>
        <w:t>Продолжительность проекта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краткосрочный</w:t>
      </w:r>
      <w:proofErr w:type="gram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(1 неделя).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u w:val="single"/>
          <w:lang w:eastAsia="ru-RU"/>
        </w:rPr>
        <w:t>Тип проекта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: исследов</w:t>
      </w:r>
      <w:bookmarkStart w:id="1" w:name="_GoBack"/>
      <w:bookmarkEnd w:id="1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ательски-познавательный.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u w:val="single"/>
          <w:lang w:eastAsia="ru-RU"/>
        </w:rPr>
        <w:t>Автор проекта</w:t>
      </w:r>
      <w:r w:rsidR="008C68D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: Джабраилова А.И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u w:val="single"/>
          <w:lang w:eastAsia="ru-RU"/>
        </w:rPr>
        <w:t>Участники проекта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: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- воспитанники старшей группы;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- родители;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- педагоги.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u w:val="single"/>
          <w:lang w:eastAsia="ru-RU"/>
        </w:rPr>
        <w:t>Возраст детей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: 5-6 лет (старшая группа).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i/>
          <w:color w:val="000000"/>
          <w:sz w:val="28"/>
          <w:szCs w:val="28"/>
          <w:u w:val="single"/>
          <w:lang w:eastAsia="ru-RU"/>
        </w:rPr>
        <w:t>Актуальность проекта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: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 xml:space="preserve">В дошкольном возрасте формируется личность человека, его мировоззрение, которое определяет отношение человека к внешнему миру и к самому себе. Здесь немаловажное значение имеет астрономическая грамотность. Это способствует расширению кругозора, дает возможность в будущем ощутить связь </w:t>
      </w:r>
      <w:proofErr w:type="gram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со</w:t>
      </w:r>
      <w:proofErr w:type="gram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Вселенной и ответственность за сохранение уникальной природы нашей планеты.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С древних времен людей манило все недоступное и загадочное. Без сомнения самым недостижимым из всего того, что их окружало, был космос.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Дети, подобно древним людям, находятся в слиянии с природой, а потому все, что их окружает, кажется таким родным и интересным. С раннего возраста их интересуют загадки Вселенной, Солнце, Луна, Звезды.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</w:p>
    <w:p w:rsidR="005E29FB" w:rsidRDefault="005E29FB" w:rsidP="005E29FB">
      <w:pPr>
        <w:shd w:val="clear" w:color="auto" w:fill="FFFFFF"/>
        <w:spacing w:line="384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i/>
          <w:color w:val="000000"/>
          <w:sz w:val="28"/>
          <w:szCs w:val="28"/>
          <w:u w:val="single"/>
          <w:lang w:eastAsia="ru-RU"/>
        </w:rPr>
        <w:t>Цель проекта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: Формирование у дошкольников первичных представлений о Вселенной, галактике, планетах, звездах, 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космонавтах и др.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</w:p>
    <w:p w:rsidR="005E29FB" w:rsidRDefault="005E29FB" w:rsidP="005E29FB">
      <w:pPr>
        <w:shd w:val="clear" w:color="auto" w:fill="FFFFFF"/>
        <w:spacing w:line="384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i/>
          <w:color w:val="000000"/>
          <w:sz w:val="28"/>
          <w:szCs w:val="28"/>
          <w:u w:val="single"/>
          <w:lang w:eastAsia="ru-RU"/>
        </w:rPr>
        <w:t>Задачи проекта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: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- для детей: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Образовательные: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• Научить детей формировать цель проекта, планировать свою деятельность;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• Познакомить детей с историей освоения космоса;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• Дать представление о солнечной системе и порядке расположения планет вокруг солнца, познакомить с их названиями;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• Познакомить с нашей галактикой, дать представление о звездах и созвездиях;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• Углубить и расширить знания о профессии – космонавт.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Воспитательные: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• Воспитывать умение работать в коллективе;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• Вызывать радость от открытий, полученных из экспериментов;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• Обогащать духовный мир детей через обращение к великому прошлому нашей страны.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Развивающие: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• Развивать стремление к поисково-познавательной, исследовательской деятельности;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• Развивать умение получать сведения из различных источников;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br/>
        <w:t>• Развивать мыслительную активность, умение наблюдать, анализировать, делать выводы;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• Расширять кругозор и словарный запас по темен</w:t>
      </w:r>
      <w:proofErr w:type="gram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</w:t>
      </w:r>
      <w:proofErr w:type="gram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ля педагогов: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• Формирование проектной культуры</w:t>
      </w:r>
      <w:proofErr w:type="gram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</w:t>
      </w:r>
      <w:proofErr w:type="gram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ля родителей: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• Включение родителей в воспитательно-образовательный процесс;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• Включаться в совместную деятельность с детьми при создании продуктов проектной деятельности.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Форма проведения итогового мероприятия проекта: досуг-развлеч</w:t>
      </w:r>
      <w:r w:rsidR="00B17B1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ение «Путешествие в космос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».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Продукты проекта: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- создание фантазийных книжек- малышек (авторская космическая сказка)</w:t>
      </w:r>
      <w:proofErr w:type="gram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 xml:space="preserve">- </w:t>
      </w:r>
      <w:r w:rsidR="00B17B1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выставка рисунков «Моя 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ракета»;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- выставка поделок на тему: «Космическая галерея»;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- макет солнечной системы.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Ожидаемые результаты по проекту: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- для детей: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 xml:space="preserve">• Расширение кругозора, познавательных интересов, приобретение новых знаний по теме, повышение интереса к опытнической и 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экспериментальной деятельности, повышение эрудиции, обогащение словарного запаса</w:t>
      </w:r>
      <w:proofErr w:type="gram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</w:t>
      </w:r>
      <w:proofErr w:type="gram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ля педагогов: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• Формирование проектной культуры</w:t>
      </w:r>
      <w:proofErr w:type="gram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</w:t>
      </w:r>
      <w:proofErr w:type="gram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ля родителей: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• Установление эмоционального контакта.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i/>
          <w:color w:val="000000"/>
          <w:sz w:val="28"/>
          <w:szCs w:val="28"/>
          <w:u w:val="single"/>
          <w:lang w:eastAsia="ru-RU"/>
        </w:rPr>
        <w:t>Этапы реализации проекта</w:t>
      </w:r>
      <w:proofErr w:type="gram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:</w:t>
      </w:r>
      <w:proofErr w:type="gram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I этап - подготовительный</w:t>
      </w:r>
      <w:proofErr w:type="gram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В</w:t>
      </w:r>
      <w:proofErr w:type="gram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ыявить уровень представлений детей о Космосе. Обсуждение проблемы, вживание в игровую ситуацию.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Проблемная ситуация – метод 3-х вопросов.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Что мы знаем?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 xml:space="preserve">В космосе </w:t>
      </w:r>
      <w:r w:rsidR="00B17B1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есть солнце, оно горячее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 xml:space="preserve">Первые космонавты – </w:t>
      </w:r>
      <w:r w:rsidR="00B17B1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собаки Белка и Стрелка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; 1-й </w:t>
      </w:r>
      <w:proofErr w:type="gram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мужчина</w:t>
      </w:r>
      <w:proofErr w:type="gram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полетев</w:t>
      </w:r>
      <w:r w:rsidR="00B17B1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ший в космос – Юрий Гагарин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; 1-я женщина – космонавт </w:t>
      </w:r>
      <w:r w:rsidR="00B17B1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– Валентина Терешкова.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Там нет воздуха, потому что нет деревьев, поэтому бе</w:t>
      </w:r>
      <w:r w:rsidR="00B17B1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 скафандров не обойтись.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Планеты круж</w:t>
      </w:r>
      <w:r w:rsidR="00B17B1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атся по солнечной системе.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</w:p>
    <w:p w:rsidR="005E29FB" w:rsidRDefault="005E29FB" w:rsidP="005E29FB">
      <w:pPr>
        <w:shd w:val="clear" w:color="auto" w:fill="FFFFFF"/>
        <w:spacing w:line="384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Что хотим узнать?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</w:p>
    <w:p w:rsidR="005E29FB" w:rsidRDefault="005E29FB" w:rsidP="005E29FB">
      <w:pPr>
        <w:shd w:val="clear" w:color="auto" w:fill="FFFFFF"/>
        <w:spacing w:line="384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Сколько у нас планет, и как они выглядят?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</w:p>
    <w:p w:rsidR="005E29FB" w:rsidRDefault="005E29FB" w:rsidP="005E29FB">
      <w:pPr>
        <w:shd w:val="clear" w:color="auto" w:fill="FFFFFF"/>
        <w:spacing w:line="384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Как выглядит наша планета из космоса?</w:t>
      </w:r>
    </w:p>
    <w:p w:rsidR="005E29FB" w:rsidRDefault="005E29FB" w:rsidP="005E29FB">
      <w:pPr>
        <w:shd w:val="clear" w:color="auto" w:fill="FFFFFF"/>
        <w:spacing w:line="384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br/>
        <w:t>Что надо сделать, чтобы стать космонавтом?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</w:p>
    <w:p w:rsidR="005E29FB" w:rsidRDefault="005E29FB" w:rsidP="005E29FB">
      <w:pPr>
        <w:shd w:val="clear" w:color="auto" w:fill="FFFFFF"/>
        <w:spacing w:line="384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Почему там нет воздуха?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</w:p>
    <w:p w:rsidR="005E29FB" w:rsidRDefault="005E29FB" w:rsidP="005E29FB">
      <w:pPr>
        <w:shd w:val="clear" w:color="auto" w:fill="FFFFFF"/>
        <w:spacing w:line="384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Как можно увидеть планеты?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</w:p>
    <w:p w:rsidR="005E29FB" w:rsidRDefault="005E29FB" w:rsidP="005E29FB">
      <w:pPr>
        <w:shd w:val="clear" w:color="auto" w:fill="FFFFFF"/>
        <w:spacing w:line="384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Что для этого необходимо сделать?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Нужно сделать ракету и полететь в космос. Посмот</w:t>
      </w:r>
      <w:r w:rsidR="00B17B1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реть снимки из космоса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Разработать проект.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Познакомить родителей со структурой проекта, его образовательными задачами для детей и образовательными задачами для родителей.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 xml:space="preserve">Подбор материалов о космосе (картинки, фото, звуки небесных тел и песенки по теме, </w:t>
      </w:r>
      <w:proofErr w:type="spell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дид</w:t>
      </w:r>
      <w:proofErr w:type="spell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 материал и др.)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Пополнение предметно-развивающей среды.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Подготовка опытов и экспериментов по теме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Подготовка презентации: «Путешествие по звездному небу»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Сбор информации и подготовка литературы по теме проекта, создание развивающей среды в группе.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II этап – основной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="008C68D3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Понедельник  8</w:t>
      </w: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.04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u w:val="single"/>
          <w:lang w:eastAsia="ru-RU"/>
        </w:rPr>
        <w:t>ОО «Познавательное развитие» </w:t>
      </w:r>
      <w:r>
        <w:rPr>
          <w:rFonts w:ascii="Georgia" w:eastAsia="Times New Roman" w:hAnsi="Georgia" w:cs="Times New Roman"/>
          <w:color w:val="000000"/>
          <w:sz w:val="28"/>
          <w:szCs w:val="28"/>
          <w:u w:val="single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Введение в игровую ситуацию.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 xml:space="preserve">НОД: «История освоения космоса» - показ фото, картинок, презентация </w:t>
      </w:r>
      <w:proofErr w:type="spell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мультимедийная</w:t>
      </w:r>
      <w:proofErr w:type="spell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аудиотека</w:t>
      </w:r>
      <w:proofErr w:type="spell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«звуки космоса»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br/>
        <w:t>ОО «Художественно-эстетическое развитие»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proofErr w:type="spell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Пластилинография</w:t>
      </w:r>
      <w:proofErr w:type="spell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: «Космос»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 xml:space="preserve">Прослушивание музыкальных произведений «До старта 14 минут… », «Земля в иллюминаторе» В. </w:t>
      </w:r>
      <w:proofErr w:type="spell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Мигули</w:t>
      </w:r>
      <w:proofErr w:type="spell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 xml:space="preserve">Чтение П. </w:t>
      </w:r>
      <w:proofErr w:type="spell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Клушанцева</w:t>
      </w:r>
      <w:proofErr w:type="spell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«О чем рассказал телескоп? 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ОО «Социально-коммуникативное развитие»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Дидактическая игра: «Найди космонавту ракету».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Совместное изготовление с детьми атрибутов для сюжетно-ролевых игр.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Изготовление телескопа.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ОО «Физическое развитие»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Физкультминутка: «Солнце»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Пальчиковая гимнастика: «Звезды»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«Много звезд на небе нашем, (руки вверх)</w:t>
      </w:r>
    </w:p>
    <w:p w:rsidR="005E29FB" w:rsidRDefault="005E29FB" w:rsidP="005E29FB">
      <w:pPr>
        <w:shd w:val="clear" w:color="auto" w:fill="FFFFFF"/>
        <w:spacing w:line="384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Раз, два, три, четыре, пять (загибаем пальцы)</w:t>
      </w:r>
    </w:p>
    <w:p w:rsidR="005E29FB" w:rsidRDefault="005E29FB" w:rsidP="005E29FB">
      <w:pPr>
        <w:shd w:val="clear" w:color="auto" w:fill="FFFFFF"/>
        <w:spacing w:line="384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Днем ведь прячутся они, (закрываем ладонями глаза)</w:t>
      </w:r>
    </w:p>
    <w:p w:rsidR="005E29FB" w:rsidRDefault="005E29FB" w:rsidP="005E29FB">
      <w:pPr>
        <w:shd w:val="clear" w:color="auto" w:fill="FFFFFF"/>
        <w:spacing w:line="384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Ночью весело резвятся</w:t>
      </w:r>
      <w:proofErr w:type="gram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.» (</w:t>
      </w:r>
      <w:proofErr w:type="gram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двигаем пальцами обеих рук)</w:t>
      </w:r>
    </w:p>
    <w:p w:rsidR="005E29FB" w:rsidRDefault="005E29FB" w:rsidP="005E29FB">
      <w:pPr>
        <w:shd w:val="clear" w:color="auto" w:fill="FFFFFF"/>
        <w:spacing w:line="384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5E29FB" w:rsidRDefault="005E29FB" w:rsidP="005E29FB">
      <w:pPr>
        <w:shd w:val="clear" w:color="auto" w:fill="FFFFFF"/>
        <w:spacing w:line="384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5E29FB" w:rsidRDefault="005E29FB" w:rsidP="005E29FB">
      <w:pPr>
        <w:shd w:val="clear" w:color="auto" w:fill="FFFFFF"/>
        <w:spacing w:line="384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5E29FB" w:rsidRDefault="005E29FB" w:rsidP="005E29FB">
      <w:pPr>
        <w:shd w:val="clear" w:color="auto" w:fill="FFFFFF"/>
        <w:spacing w:line="384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ОО «Речевое развитие»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br/>
        <w:t>Разучивание стихотворения-считалочки «Названия планет» </w:t>
      </w:r>
    </w:p>
    <w:p w:rsidR="005E29FB" w:rsidRDefault="005E29FB" w:rsidP="005E29FB">
      <w:pPr>
        <w:shd w:val="clear" w:color="auto" w:fill="FFFFFF"/>
        <w:spacing w:line="384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</w:rPr>
        <w:t>На Луне жил звездочет,</w:t>
      </w:r>
      <w:r>
        <w:rPr>
          <w:rFonts w:ascii="Verdana" w:hAnsi="Verdana"/>
          <w:color w:val="000000"/>
          <w:sz w:val="28"/>
          <w:szCs w:val="28"/>
        </w:rPr>
        <w:br/>
      </w:r>
      <w:r>
        <w:rPr>
          <w:rFonts w:ascii="Verdana" w:hAnsi="Verdana"/>
          <w:color w:val="000000"/>
          <w:sz w:val="28"/>
          <w:szCs w:val="28"/>
          <w:shd w:val="clear" w:color="auto" w:fill="FFFFFF"/>
        </w:rPr>
        <w:t>Он планетам вел подсчет.</w:t>
      </w:r>
      <w:r>
        <w:rPr>
          <w:rFonts w:ascii="Verdana" w:hAnsi="Verdana"/>
          <w:color w:val="000000"/>
          <w:sz w:val="28"/>
          <w:szCs w:val="28"/>
        </w:rPr>
        <w:br/>
      </w:r>
      <w:r>
        <w:rPr>
          <w:rFonts w:ascii="Verdana" w:hAnsi="Verdana"/>
          <w:color w:val="000000"/>
          <w:sz w:val="28"/>
          <w:szCs w:val="28"/>
          <w:shd w:val="clear" w:color="auto" w:fill="FFFFFF"/>
        </w:rPr>
        <w:t>Меркурий – раз, Венера – два-с,</w:t>
      </w:r>
      <w:r>
        <w:rPr>
          <w:rFonts w:ascii="Verdana" w:hAnsi="Verdana"/>
          <w:color w:val="000000"/>
          <w:sz w:val="28"/>
          <w:szCs w:val="28"/>
        </w:rPr>
        <w:br/>
      </w:r>
      <w:r>
        <w:rPr>
          <w:rFonts w:ascii="Verdana" w:hAnsi="Verdana"/>
          <w:color w:val="000000"/>
          <w:sz w:val="28"/>
          <w:szCs w:val="28"/>
          <w:shd w:val="clear" w:color="auto" w:fill="FFFFFF"/>
        </w:rPr>
        <w:t>Три – Земля, четыре – Марс.</w:t>
      </w:r>
      <w:r>
        <w:rPr>
          <w:rFonts w:ascii="Verdana" w:hAnsi="Verdana"/>
          <w:color w:val="000000"/>
          <w:sz w:val="28"/>
          <w:szCs w:val="28"/>
        </w:rPr>
        <w:br/>
      </w:r>
      <w:proofErr w:type="gramStart"/>
      <w:r>
        <w:rPr>
          <w:rFonts w:ascii="Verdana" w:hAnsi="Verdana"/>
          <w:color w:val="000000"/>
          <w:sz w:val="28"/>
          <w:szCs w:val="28"/>
          <w:shd w:val="clear" w:color="auto" w:fill="FFFFFF"/>
        </w:rPr>
        <w:t>Пять – Юпитер, шесть – Сатурн,</w:t>
      </w:r>
      <w:r>
        <w:rPr>
          <w:rFonts w:ascii="Verdana" w:hAnsi="Verdana"/>
          <w:color w:val="000000"/>
          <w:sz w:val="28"/>
          <w:szCs w:val="28"/>
        </w:rPr>
        <w:br/>
      </w:r>
      <w:r>
        <w:rPr>
          <w:rFonts w:ascii="Verdana" w:hAnsi="Verdana"/>
          <w:color w:val="000000"/>
          <w:sz w:val="28"/>
          <w:szCs w:val="28"/>
          <w:shd w:val="clear" w:color="auto" w:fill="FFFFFF"/>
        </w:rPr>
        <w:t>Семь – Уран, восьмой – Нептун,</w:t>
      </w:r>
      <w:r>
        <w:rPr>
          <w:rFonts w:ascii="Verdana" w:hAnsi="Verdana"/>
          <w:color w:val="000000"/>
          <w:sz w:val="28"/>
          <w:szCs w:val="28"/>
        </w:rPr>
        <w:br/>
      </w:r>
      <w:r>
        <w:rPr>
          <w:rFonts w:ascii="Verdana" w:hAnsi="Verdana"/>
          <w:color w:val="000000"/>
          <w:sz w:val="28"/>
          <w:szCs w:val="28"/>
          <w:shd w:val="clear" w:color="auto" w:fill="FFFFFF"/>
        </w:rPr>
        <w:t>Девять – дальше всех – Плутон.</w:t>
      </w:r>
      <w:proofErr w:type="gramEnd"/>
      <w:r>
        <w:rPr>
          <w:rFonts w:ascii="Verdana" w:hAnsi="Verdana"/>
          <w:color w:val="000000"/>
          <w:sz w:val="28"/>
          <w:szCs w:val="28"/>
        </w:rPr>
        <w:br/>
      </w:r>
      <w:r>
        <w:rPr>
          <w:rFonts w:ascii="Verdana" w:hAnsi="Verdana"/>
          <w:color w:val="000000"/>
          <w:sz w:val="28"/>
          <w:szCs w:val="28"/>
          <w:shd w:val="clear" w:color="auto" w:fill="FFFFFF"/>
        </w:rPr>
        <w:t>Кто не видит – выйди вон.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Родители Консультация: «Как познакомить дошкольника с космосом»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Совместное с детьми сочинение космических сказок.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="008C68D3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Вторник  9</w:t>
      </w: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.04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Дети ОО «Познавательное развитие»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Введение в игровую ситуацию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НОД: Беседа о космонавтах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Эксперимент «Как Земля вращается вокруг солнца»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ОО «Художественно-эстетическое развитие»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Раскраски о космосе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Чтение: Е. П. Левитан «Твоя Вселенная», «Малышам о звездах и планетах».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</w:p>
    <w:p w:rsidR="005E29FB" w:rsidRDefault="005E29FB" w:rsidP="005E29FB">
      <w:pPr>
        <w:shd w:val="clear" w:color="auto" w:fill="FFFFFF"/>
        <w:spacing w:line="384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ОО «Социально-коммуникативное развитие»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Сюжетно-ролевая игра: «Столовая для космонавта», сюжет: «Приготовление космического обеда».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Совместное оформление уголка экспериментирования.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Конструирование: «Ракета»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ОО «Физическое развитие»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Самомассаж с помощью коврика «Травка»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Подвижная игра: «Космодром»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Дыхательная гимнастика: «Покорители космоса»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ОО «Речевое развитие»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Загадки по теме проекта.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 xml:space="preserve">Заучивание </w:t>
      </w:r>
      <w:proofErr w:type="gram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стихотворений про планеты</w:t>
      </w:r>
      <w:proofErr w:type="gram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Родители Чтение дома по теме проекта, просмотр мультфильмов «Незнайка на луне», «Белка и Стрелка».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="008C68D3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Среда 10</w:t>
      </w: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.04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Дети ОО «Познавательное развитие»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Введение в игровую ситуацию.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НОД: «</w:t>
      </w:r>
      <w:proofErr w:type="spell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Армагедон</w:t>
      </w:r>
      <w:proofErr w:type="spell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– спасение планеты Земля» 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 xml:space="preserve">Опыт: «Почему день сменяется ночью» 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Эксперимент: «Когда светят звезды»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ОО «Физическое развитие»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br/>
        <w:t>Подвижные игры: «Метеоритный дождь», «Звезды, созвездия, метеориты»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Пальчиковая гимнастика: «Звездочет»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Дыхательная гимнастика: «Покорители космоса»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ОО «Социально-коммуникативное развитие»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Дидактические игры: «Помоги ракетам добраться до планет», «Подбери правильную одежду для космонавта»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Конструирование: «Складывание созвездий из мозаики»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Сбор на прогулочном участке осколков метеорита.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ОО «Речевое развитие»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Считалочка: «Звездочет»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Словесно-дидактические игры по теме «Космос»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ОО «Художественно-эстетическое развитие»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Коллективная работа по лепке: «Загадки космоса»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 xml:space="preserve">Прослушивание В. </w:t>
      </w:r>
      <w:proofErr w:type="spell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Мурадели</w:t>
      </w:r>
      <w:proofErr w:type="spell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«Мы в космос улетаем на работу»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="008C68D3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Четверг</w:t>
      </w: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 11.04</w:t>
      </w:r>
    </w:p>
    <w:p w:rsidR="005E29FB" w:rsidRDefault="005E29FB" w:rsidP="005E29FB">
      <w:pPr>
        <w:shd w:val="clear" w:color="auto" w:fill="FFFFFF"/>
        <w:spacing w:line="384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Дети ОО «Познавательное развитие»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Ситуация – сюрприз! Посещение мобильного планетария в детском саду.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Опыты: «Солнце и Земля», «Почему луна не падает на Землю».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br/>
        <w:t>ОО «Физическое развитие»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Динамическая пауза: «Полет ракеты в открытый космос».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Физкультминутка: «Ракета».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Подвижная игра: «Полет на ракете».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ОО «Речевое развитие»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 xml:space="preserve">Дидактическая игра: «Подбери рифму», «Назови космические слова». 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Рассказывание сказок собственного сочинения.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ОО «Социально-коммуникативное развитие»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Сюжетно-ролевая творческая игра: «Путешествие на луну»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Конструирование из «</w:t>
      </w:r>
      <w:proofErr w:type="spell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Лего</w:t>
      </w:r>
      <w:proofErr w:type="spell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»: «Космический корабль» и «Космическая станция»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ОО «Художественно-эстетическое развитие»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Конкурс «Ловкий карандашик» - раскраски о космосе.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 xml:space="preserve">Рассматривание </w:t>
      </w:r>
      <w:proofErr w:type="spell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деманстрационного</w:t>
      </w:r>
      <w:proofErr w:type="spell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материала «Расскажите детям о Космосе»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 w:rsidR="008C68D3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 xml:space="preserve">Пятница </w:t>
      </w: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12.04</w:t>
      </w:r>
      <w:r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Дети ОО «Познавательное развитие»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Досуг – развлечение: «</w:t>
      </w:r>
      <w:r w:rsidR="00B17B11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Путешествие в космос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ОО «Художественно-эстетическое развитие»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br/>
        <w:t>Коллективная работа – аппликация: «Солнечная система»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Прослушивание музыкальных произведений: О. Емельяновой «Нашзвездолет», «Марш юных космонавтов».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Чтение познавательных космических сказок и стихов.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ОО «Речевое развитие»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Разучивание песен, стихов.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Отгадывание загадок по теме проектов.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ОО «Социально-коммуникативное развитие»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Рассматривание иллюстраций, фотографий, плакатов, слайдов на тему: «Космос»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Сюжетно-ролевая игра: «Школа космонавтов»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proofErr w:type="spell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Дид</w:t>
      </w:r>
      <w:proofErr w:type="spell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 игра: «Звездопад».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ОО «Физическое развитие»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Физкультминутка: «Мы космонавты»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Подвижная игра: «В невесомости»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Динамическая пауза: «Роботы и бабочки».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Родители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Выставка детского творчества.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Подготовка презентации книжек-малышек с авторскими сказками.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III этап – заключительный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Дети</w:t>
      </w:r>
      <w:proofErr w:type="gram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З</w:t>
      </w:r>
      <w:proofErr w:type="gram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акрепить представления детей о солнечной системе, порядке расположения планет вокруг солнца, повторить их названия. Сформировать представления об истории покорения космоса, звездах и созвездиях.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 xml:space="preserve">Итоговое мероприятие: досуг-развлечение: «Возвращение </w:t>
      </w:r>
      <w:proofErr w:type="spell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Марсика</w:t>
      </w:r>
      <w:proofErr w:type="spell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домой».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Коллективные работы: аппликация - «Солнечная система» и лепка: «Загадки космоса».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</w:p>
    <w:p w:rsidR="005E29FB" w:rsidRDefault="005E29FB" w:rsidP="005E29FB">
      <w:pPr>
        <w:shd w:val="clear" w:color="auto" w:fill="FFFFFF"/>
        <w:spacing w:line="384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Изготовление объемного макета: «Солнечная система».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</w:p>
    <w:p w:rsidR="005E29FB" w:rsidRDefault="005E29FB" w:rsidP="005E29FB">
      <w:pPr>
        <w:shd w:val="clear" w:color="auto" w:fill="FFFFFF"/>
        <w:spacing w:line="384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Выставка творческих работ.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Родители</w:t>
      </w:r>
      <w:proofErr w:type="gram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В</w:t>
      </w:r>
      <w:proofErr w:type="gram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ключать родителей в воспитательно-образовательный процесс.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</w:p>
    <w:p w:rsidR="005E29FB" w:rsidRDefault="005E29FB" w:rsidP="005E29FB">
      <w:pPr>
        <w:shd w:val="clear" w:color="auto" w:fill="FFFFFF"/>
        <w:spacing w:line="384" w:lineRule="atLeast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Оформление книжек-малышек, сочинение авторских космических сказок. 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Изготовление атрибутов по теме проекта, пополнение игровых уголков. </w:t>
      </w:r>
    </w:p>
    <w:p w:rsidR="00251209" w:rsidRDefault="00251209"/>
    <w:p w:rsidR="005E29FB" w:rsidRDefault="005E29FB"/>
    <w:p w:rsidR="005E29FB" w:rsidRDefault="005E29FB"/>
    <w:p w:rsidR="005E29FB" w:rsidRDefault="005E29FB"/>
    <w:p w:rsidR="005E29FB" w:rsidRPr="005E29FB" w:rsidRDefault="005E29FB" w:rsidP="005E29FB">
      <w:pPr>
        <w:shd w:val="clear" w:color="auto" w:fill="FFFFFF"/>
        <w:spacing w:line="384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E29FB">
        <w:rPr>
          <w:rFonts w:ascii="Georgia" w:eastAsia="Times New Roman" w:hAnsi="Georgia" w:cs="Times New Roman"/>
          <w:b/>
          <w:color w:val="000000"/>
          <w:kern w:val="36"/>
          <w:sz w:val="44"/>
          <w:szCs w:val="44"/>
          <w:lang w:eastAsia="ru-RU"/>
        </w:rPr>
        <w:t>Конспект НОД Покорение космоса</w:t>
      </w:r>
    </w:p>
    <w:p w:rsidR="005E29FB" w:rsidRPr="005E29FB" w:rsidRDefault="005E29FB" w:rsidP="005E29FB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proofErr w:type="gramStart"/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непосредственно-образовательной</w:t>
      </w:r>
      <w:proofErr w:type="gramEnd"/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 xml:space="preserve"> деятельность</w:t>
      </w:r>
    </w:p>
    <w:p w:rsidR="005E29FB" w:rsidRPr="005E29FB" w:rsidRDefault="005E29FB" w:rsidP="005E29FB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bCs/>
          <w:color w:val="2B2B2B"/>
          <w:sz w:val="28"/>
          <w:szCs w:val="28"/>
          <w:lang w:eastAsia="ru-RU"/>
        </w:rPr>
        <w:lastRenderedPageBreak/>
        <w:t>в старшей группе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Подготовила: воспитатель Колоскова О.В.</w:t>
      </w:r>
    </w:p>
    <w:p w:rsidR="005E29FB" w:rsidRPr="005E29FB" w:rsidRDefault="005E29FB" w:rsidP="005E29FB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b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b/>
          <w:color w:val="2B2B2B"/>
          <w:sz w:val="28"/>
          <w:szCs w:val="28"/>
          <w:lang w:eastAsia="ru-RU"/>
        </w:rPr>
        <w:t>Виды </w:t>
      </w:r>
      <w:r w:rsidRPr="005E29FB">
        <w:rPr>
          <w:rFonts w:ascii="Verdana" w:eastAsia="Times New Roman" w:hAnsi="Verdana" w:cs="Times New Roman"/>
          <w:b/>
          <w:bCs/>
          <w:color w:val="2B2B2B"/>
          <w:sz w:val="28"/>
          <w:szCs w:val="28"/>
          <w:lang w:eastAsia="ru-RU"/>
        </w:rPr>
        <w:t>детской деятельности: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proofErr w:type="gramStart"/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игровая</w:t>
      </w:r>
      <w:proofErr w:type="gramEnd"/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, продуктивная, коммуникативная, познавательно-исследовательская, музыкально-художественная, восприятие художественной литературы.</w:t>
      </w:r>
    </w:p>
    <w:p w:rsidR="005E29FB" w:rsidRPr="005E29FB" w:rsidRDefault="005E29FB" w:rsidP="005E29FB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b/>
          <w:bCs/>
          <w:color w:val="2B2B2B"/>
          <w:sz w:val="28"/>
          <w:szCs w:val="28"/>
          <w:lang w:eastAsia="ru-RU"/>
        </w:rPr>
        <w:t>Цели</w:t>
      </w:r>
      <w:proofErr w:type="gramStart"/>
      <w:r w:rsidRPr="005E29FB">
        <w:rPr>
          <w:rFonts w:ascii="Verdana" w:eastAsia="Times New Roman" w:hAnsi="Verdana" w:cs="Times New Roman"/>
          <w:b/>
          <w:bCs/>
          <w:color w:val="2B2B2B"/>
          <w:sz w:val="28"/>
          <w:szCs w:val="28"/>
          <w:lang w:eastAsia="ru-RU"/>
        </w:rPr>
        <w:t xml:space="preserve"> :</w:t>
      </w:r>
      <w:proofErr w:type="gramEnd"/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 познакомить детей с историей освоения космоса и с первыми космонавтами, расширить кругозор путём популяризации знаний о достижениях в области космонавтики; воспитывать чувство патриотизма и гражданственности; Совершенствовать навыки счета в пределах 10; учить понимать отношения рядом стоящих чисел: 6 и 7, 7 и 8, 8 и 9, 9 и 10 .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• Развивать умение ориентироваться на листе бумаги, определять стороны, углы и середину листа.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• Продолжать формировать умение видеть в окружающих предметах форму знакомых геометрических фигур (плоских).</w:t>
      </w:r>
    </w:p>
    <w:p w:rsidR="005E29FB" w:rsidRPr="005E29FB" w:rsidRDefault="005E29FB" w:rsidP="005E29FB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b/>
          <w:bCs/>
          <w:color w:val="2B2B2B"/>
          <w:sz w:val="28"/>
          <w:szCs w:val="28"/>
          <w:lang w:eastAsia="ru-RU"/>
        </w:rPr>
        <w:t>Планируемые результаты: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уметь поддерживать беседу, высказывать свою точку зрения, рассуждать и давать необходимые пояснения;</w:t>
      </w:r>
    </w:p>
    <w:p w:rsidR="005E29FB" w:rsidRPr="005E29FB" w:rsidRDefault="005E29FB" w:rsidP="005E29FB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b/>
          <w:bCs/>
          <w:color w:val="2B2B2B"/>
          <w:sz w:val="28"/>
          <w:szCs w:val="28"/>
          <w:lang w:eastAsia="ru-RU"/>
        </w:rPr>
        <w:t>Материалы и оборудование: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Презентация «Он первым на планете подняться к звездам смог», книги о космосе, портреты космонавтов, картинка с изображением космического пространства и космического корабля, мяч, карточки с </w:t>
      </w:r>
      <w:r w:rsidRPr="005E29FB">
        <w:rPr>
          <w:rFonts w:ascii="Verdana" w:hAnsi="Verdana"/>
          <w:color w:val="2B2B2B"/>
          <w:sz w:val="28"/>
          <w:szCs w:val="28"/>
        </w:rPr>
        <w:t>изображением предметов разной формы (по количеству детей), силуэтное изображение ракеты, состоящей из геометрических фигур, соответствующих эмблемам детей, шнуры, физкультурные палки.</w:t>
      </w:r>
    </w:p>
    <w:p w:rsidR="005E29FB" w:rsidRPr="005E29FB" w:rsidRDefault="005E29FB" w:rsidP="005E29FB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i/>
          <w:iCs/>
          <w:color w:val="2B2B2B"/>
          <w:sz w:val="28"/>
          <w:szCs w:val="28"/>
          <w:lang w:eastAsia="ru-RU"/>
        </w:rPr>
        <w:t>Раздаточный материал.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 xml:space="preserve">Геометрические фигуры-эмблемы (по количеству детей), наборы плоских геометрических фигур, листы бумаги, круги. </w:t>
      </w:r>
      <w:r w:rsidRPr="005E29FB">
        <w:rPr>
          <w:rFonts w:ascii="Verdana" w:eastAsia="Times New Roman" w:hAnsi="Verdana" w:cs="Times New Roman"/>
          <w:i/>
          <w:iCs/>
          <w:color w:val="2B2B2B"/>
          <w:sz w:val="28"/>
          <w:szCs w:val="28"/>
          <w:lang w:eastAsia="ru-RU"/>
        </w:rPr>
        <w:t>Музыкальное сопровождение</w:t>
      </w:r>
    </w:p>
    <w:p w:rsidR="005E29FB" w:rsidRPr="005E29FB" w:rsidRDefault="005E29FB" w:rsidP="005E29FB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b/>
          <w:bCs/>
          <w:color w:val="2B2B2B"/>
          <w:sz w:val="28"/>
          <w:szCs w:val="28"/>
          <w:lang w:eastAsia="ru-RU"/>
        </w:rPr>
      </w:pPr>
    </w:p>
    <w:p w:rsidR="005E29FB" w:rsidRPr="005E29FB" w:rsidRDefault="005E29FB" w:rsidP="005E29FB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b/>
          <w:bCs/>
          <w:color w:val="2B2B2B"/>
          <w:sz w:val="28"/>
          <w:szCs w:val="28"/>
          <w:lang w:eastAsia="ru-RU"/>
        </w:rPr>
        <w:t>Содержание организованной деятельности детей</w:t>
      </w:r>
    </w:p>
    <w:p w:rsidR="005E29FB" w:rsidRPr="005E29FB" w:rsidRDefault="005E29FB" w:rsidP="005E29FB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b/>
          <w:bCs/>
          <w:color w:val="2B2B2B"/>
          <w:sz w:val="28"/>
          <w:szCs w:val="28"/>
          <w:lang w:eastAsia="ru-RU"/>
        </w:rPr>
        <w:t>Вводное слово воспитателя.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- Отгадайте загадку:</w:t>
      </w:r>
    </w:p>
    <w:p w:rsidR="005E29FB" w:rsidRPr="005E29FB" w:rsidRDefault="005E29FB" w:rsidP="005E29FB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b/>
          <w:i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bCs/>
          <w:i/>
          <w:color w:val="2B2B2B"/>
          <w:sz w:val="28"/>
          <w:szCs w:val="28"/>
          <w:lang w:eastAsia="ru-RU"/>
        </w:rPr>
        <w:lastRenderedPageBreak/>
        <w:t>Чудо-птица, алый хвост,</w:t>
      </w:r>
    </w:p>
    <w:p w:rsidR="005E29FB" w:rsidRPr="005E29FB" w:rsidRDefault="005E29FB" w:rsidP="005E29FB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b/>
          <w:i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bCs/>
          <w:i/>
          <w:color w:val="2B2B2B"/>
          <w:sz w:val="28"/>
          <w:szCs w:val="28"/>
          <w:lang w:eastAsia="ru-RU"/>
        </w:rPr>
        <w:t>Прилетела в стаю звезд.</w:t>
      </w:r>
    </w:p>
    <w:p w:rsidR="005E29FB" w:rsidRPr="005E29FB" w:rsidRDefault="005E29FB" w:rsidP="005E29FB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i/>
          <w:iCs/>
          <w:color w:val="2B2B2B"/>
          <w:sz w:val="28"/>
          <w:szCs w:val="28"/>
          <w:lang w:eastAsia="ru-RU"/>
        </w:rPr>
        <w:t>(Ракета.)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- Сегодня мы с вами совершим путешествие на космической ракете и постараемся узнать, как люди стали осваивать космическое пространство и почему именно 12 апреля мы отмечаем День космонавтики.</w:t>
      </w:r>
    </w:p>
    <w:p w:rsidR="005E29FB" w:rsidRPr="005E29FB" w:rsidRDefault="005E29FB" w:rsidP="005E29FB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b/>
          <w:bCs/>
          <w:color w:val="2B2B2B"/>
          <w:sz w:val="28"/>
          <w:szCs w:val="28"/>
          <w:lang w:eastAsia="ru-RU"/>
        </w:rPr>
        <w:t>Рассказ воспитателя о</w:t>
      </w:r>
      <w:r w:rsidRPr="005E29FB">
        <w:rPr>
          <w:rFonts w:ascii="Verdana" w:eastAsia="Times New Roman" w:hAnsi="Verdana" w:cs="Times New Roman"/>
          <w:bCs/>
          <w:color w:val="2B2B2B"/>
          <w:sz w:val="28"/>
          <w:szCs w:val="28"/>
          <w:lang w:eastAsia="ru-RU"/>
        </w:rPr>
        <w:t> </w:t>
      </w:r>
      <w:r w:rsidRPr="005E29FB">
        <w:rPr>
          <w:rFonts w:ascii="Verdana" w:eastAsia="Times New Roman" w:hAnsi="Verdana" w:cs="Times New Roman"/>
          <w:b/>
          <w:color w:val="2B2B2B"/>
          <w:sz w:val="28"/>
          <w:szCs w:val="28"/>
          <w:lang w:eastAsia="ru-RU"/>
        </w:rPr>
        <w:t>покорении</w:t>
      </w: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 </w:t>
      </w:r>
      <w:r w:rsidRPr="005E29FB">
        <w:rPr>
          <w:rFonts w:ascii="Verdana" w:eastAsia="Times New Roman" w:hAnsi="Verdana" w:cs="Times New Roman"/>
          <w:b/>
          <w:bCs/>
          <w:color w:val="2B2B2B"/>
          <w:sz w:val="28"/>
          <w:szCs w:val="28"/>
          <w:lang w:eastAsia="ru-RU"/>
        </w:rPr>
        <w:t>космоса.</w:t>
      </w:r>
    </w:p>
    <w:p w:rsidR="005E29FB" w:rsidRPr="005E29FB" w:rsidRDefault="005E29FB" w:rsidP="005E29FB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(сопровождается показом презентации)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 xml:space="preserve">Пройдут годы, десятилетия, века, но этот день 12 апреля люди будут помнить всегда. Именно с этого дня – 12 апреля 1961 года – человек начал освоение космоса. Раньше, давным-давно, когда люди только начинали узнавать Землю, они представляли ее перевернутой, которая покоится на трех гигантских слонах, важно стоящих на панцире огромной черепахи. Чудо-черепаха плавает в море-океане, а весь мир накрыт хрустальным куполом неба </w:t>
      </w:r>
      <w:proofErr w:type="gramStart"/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со</w:t>
      </w:r>
      <w:proofErr w:type="gramEnd"/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 xml:space="preserve"> множеством сверкающих звезд. С тех пор прошло несколько тысяч лет. На нашей Земле выросло поколений добрых и умных людей. Они построили корабли и, совершив кругосветные путешествия, узнали, что Земля – шар. А астрономы доказали, что Земля вращается вокруг Солнца, один оборот за год, а вокруг своей оси – за 24 часа. 12 апреля 1961 года – день полета первого в мире космонавта, гражданина России Юрия Гагарина. Этот день стал большим всенародным праздником в честь летчиков-космонавтов, конструкторов, инженеров, служащих и рабочих, которые создают ракеты, космические корабли и искусственные спутники Земли.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В космической ракете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С названием «Восток»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Он первым на планете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Подняться к звёздам смог.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Поёт об этом песни Весенняя капель: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Навеки будут вместе Гагарин и апрель.</w:t>
      </w:r>
    </w:p>
    <w:p w:rsidR="005E29FB" w:rsidRPr="005E29FB" w:rsidRDefault="005E29FB" w:rsidP="005E29FB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i/>
          <w:iCs/>
          <w:color w:val="2B2B2B"/>
          <w:sz w:val="28"/>
          <w:szCs w:val="28"/>
          <w:lang w:eastAsia="ru-RU"/>
        </w:rPr>
        <w:lastRenderedPageBreak/>
        <w:t>В. Степанов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- Кем же был Гагарин?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 xml:space="preserve">- Юрий Алексеевич Гагарин родился в семье колхозника в деревне </w:t>
      </w:r>
      <w:proofErr w:type="spellStart"/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КлушиноГжатского</w:t>
      </w:r>
      <w:proofErr w:type="spellEnd"/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 xml:space="preserve"> района Смоленской области. В 1951 г. он с отличием окончил ремесленное училище в          г. Люберцы (по специальности формовщик-литейщик) и одновременно школу рабочей молодёжи. В 1955 г. – с отличием индустриальный техникум и аэроклуб в Саратове, поступил в Чкаловское военное авиационное училище лётчиков им. К. Е. Ворошилова, которое окончил в 1957 году. Затем служил военным лётчиком в частях истребительной авиации Северного флота, с 1960 г. в отряде космонавтов, с 1961 г. стал его командиром. В 1968 г. с отличием военно-воздушную инженерную академию им. Н. Е. Жуковского. После полёта в космос Гагарин постоянно совершенствовал своё мастерство и обучал космонавтов. Он трагически погиб в авиационной катастрофе при выполнении тренировочного полёта на самолёте. В целях увековечения памяти Гагарина город </w:t>
      </w:r>
      <w:proofErr w:type="spellStart"/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Гжатск</w:t>
      </w:r>
      <w:proofErr w:type="spellEnd"/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 xml:space="preserve"> и </w:t>
      </w:r>
      <w:proofErr w:type="spellStart"/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Гжатский</w:t>
      </w:r>
      <w:proofErr w:type="spellEnd"/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 xml:space="preserve"> </w:t>
      </w:r>
      <w:proofErr w:type="spellStart"/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р-он</w:t>
      </w:r>
      <w:proofErr w:type="spellEnd"/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 xml:space="preserve"> Смоленской области переименованы в город Гагарин и Гагаринский район. Имя Гагарин присвоено Военно-воздушной академии в Монино. Имя Гагарина носят Центр подготовки космонавтов. Учебные заведения, улицы и площади многих городов мира. В Москве, Гагарине, Звёздном, г. Софии установлены памятники космонавту; мемориальный дом-музей в Гагарине. Именем Гагарина назван кратер на Луне.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Да, это верно – не забудем ни малой мелочи о нём.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И жизнь его изучат люди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Всю – год за годом, день за днём.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Он вровень встал с грядущим веком. Но скорбь лишь глубже оттого,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Что до бессмертья своего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И он был смертным человеком.</w:t>
      </w:r>
    </w:p>
    <w:p w:rsidR="005E29FB" w:rsidRPr="005E29FB" w:rsidRDefault="005E29FB" w:rsidP="005E29FB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i/>
          <w:iCs/>
          <w:color w:val="2B2B2B"/>
          <w:sz w:val="28"/>
          <w:szCs w:val="28"/>
          <w:lang w:eastAsia="ru-RU"/>
        </w:rPr>
        <w:lastRenderedPageBreak/>
        <w:t>В. Туркин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- После Юрия Гагарина в космосе побывало 436 человек.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Но помним: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К звездам начался поход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С гагаринского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Русского «Поехали!»</w:t>
      </w:r>
    </w:p>
    <w:p w:rsidR="005E29FB" w:rsidRPr="005E29FB" w:rsidRDefault="005E29FB" w:rsidP="005E29FB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b/>
          <w:bCs/>
          <w:color w:val="2B2B2B"/>
          <w:sz w:val="28"/>
          <w:szCs w:val="28"/>
          <w:lang w:eastAsia="ru-RU"/>
        </w:rPr>
        <w:t>Игровая ситуация</w:t>
      </w:r>
    </w:p>
    <w:p w:rsidR="005E29FB" w:rsidRPr="005E29FB" w:rsidRDefault="005E29FB" w:rsidP="005E29FB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b/>
          <w:bCs/>
          <w:color w:val="2B2B2B"/>
          <w:sz w:val="28"/>
          <w:szCs w:val="28"/>
          <w:lang w:eastAsia="ru-RU"/>
        </w:rPr>
      </w:pPr>
    </w:p>
    <w:p w:rsidR="005E29FB" w:rsidRPr="005E29FB" w:rsidRDefault="005E29FB" w:rsidP="005E29FB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b/>
          <w:bCs/>
          <w:color w:val="2B2B2B"/>
          <w:sz w:val="28"/>
          <w:szCs w:val="28"/>
          <w:lang w:eastAsia="ru-RU"/>
        </w:rPr>
        <w:t>«Полет в космос».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Воспитатель вместе с детьми рассматривает иллюстрации с изображением космического пространства и космического корабля. Предлагает совершить полет в космос и раздает эмблемы в форме разных геометрических фигур.</w:t>
      </w:r>
    </w:p>
    <w:p w:rsidR="005E29FB" w:rsidRPr="005E29FB" w:rsidRDefault="005E29FB" w:rsidP="005E29FB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Тренировка «космонавтов» перед полетом.</w:t>
      </w:r>
    </w:p>
    <w:p w:rsidR="005E29FB" w:rsidRPr="005E29FB" w:rsidRDefault="005E29FB" w:rsidP="005E29FB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b/>
          <w:bCs/>
          <w:color w:val="2B2B2B"/>
          <w:sz w:val="28"/>
          <w:szCs w:val="28"/>
          <w:lang w:eastAsia="ru-RU"/>
        </w:rPr>
        <w:t>• Дидактическая игра «Считай дальше».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Игра проводится с мячом. Воспитатель называет число, передавая мяч ребенку, а дети считают от названного числа до 10.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 xml:space="preserve">• </w:t>
      </w:r>
      <w:r w:rsidRPr="005E29FB">
        <w:rPr>
          <w:rFonts w:ascii="Verdana" w:eastAsia="Times New Roman" w:hAnsi="Verdana" w:cs="Times New Roman"/>
          <w:b/>
          <w:color w:val="2B2B2B"/>
          <w:sz w:val="28"/>
          <w:szCs w:val="28"/>
          <w:lang w:eastAsia="ru-RU"/>
        </w:rPr>
        <w:t>Игра «Назови соседей».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Воспитатель называет число, а дети его соседей (на один больше и на один меньше).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b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b/>
          <w:color w:val="2B2B2B"/>
          <w:sz w:val="28"/>
          <w:szCs w:val="28"/>
          <w:lang w:eastAsia="ru-RU"/>
        </w:rPr>
        <w:t>Под музыку дети имитируют полет.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b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b/>
          <w:bCs/>
          <w:color w:val="2B2B2B"/>
          <w:sz w:val="28"/>
          <w:szCs w:val="28"/>
          <w:lang w:eastAsia="ru-RU"/>
        </w:rPr>
        <w:t>Игровое упражнение «Найди свой сувенир».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Дети приземляются на неизвестную планету. На стульчиках и подоконниках разложены карточки с изображением предметов разной формы. Дети находят «сувенир», форма которого соответствует форме эмблемы, и объясняют свой выбор.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b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b/>
          <w:color w:val="2B2B2B"/>
          <w:sz w:val="28"/>
          <w:szCs w:val="28"/>
          <w:lang w:eastAsia="ru-RU"/>
        </w:rPr>
        <w:t>Под музыкальное сопровождение дети имитируют полет.</w:t>
      </w:r>
    </w:p>
    <w:p w:rsidR="005E29FB" w:rsidRPr="005E29FB" w:rsidRDefault="005E29FB" w:rsidP="005E29FB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b/>
          <w:bCs/>
          <w:color w:val="2B2B2B"/>
          <w:sz w:val="28"/>
          <w:szCs w:val="28"/>
          <w:lang w:eastAsia="ru-RU"/>
        </w:rPr>
        <w:lastRenderedPageBreak/>
        <w:t>Игровое упражнение «Соберем ракеты».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Воспитатель показывает макет ракеты (силуэтное изображение) и предлагает детям помочь инопланетянам собрать космические корабли. Дети запоминают строение ракеты и выкладывают такие же из геометрических фигур, стоя у столов.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Под музыкальное сопровождение полет продолжается.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Воспитатель предлагает продолжить полет с помощью ручного управления. Дети берут листы бумаги и устанавливают круг – пульт управления в середине листа.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Воспитатель дает команды: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- впереди планета Марс, ее надо облететь, переведя пульт управления в верхний правый угол;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- навстречу нам движется метеоритный дождь, переводим пульт управления в нижний левый угол;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- приближаемся к искусственному спутнику Земли и переводим пульт управления в нижний правый угол;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- пересекаем созвездие Большой Медведицы и переводим пульт управления в верхний левый угол;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- переходим на автоматическое управление, переводя пульт управления на середину.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Полет продолжается под музыку.</w:t>
      </w:r>
    </w:p>
    <w:p w:rsidR="005E29FB" w:rsidRPr="005E29FB" w:rsidRDefault="005E29FB" w:rsidP="005E29FB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b/>
          <w:bCs/>
          <w:color w:val="2B2B2B"/>
          <w:sz w:val="28"/>
          <w:szCs w:val="28"/>
          <w:lang w:eastAsia="ru-RU"/>
        </w:rPr>
        <w:t>Игра «Найди свой космодром».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Дети приземляются на свои космодромы, формы которых соответствуют формам эмблем (космодромы составлены из шнуров и физкультурных палок и имеют формы квадрата, круга, прямоугольника, овала, треугольника).</w:t>
      </w:r>
    </w:p>
    <w:p w:rsidR="005E29FB" w:rsidRPr="005E29FB" w:rsidRDefault="005E29FB" w:rsidP="005E29FB">
      <w:pPr>
        <w:shd w:val="clear" w:color="auto" w:fill="FFFFFF"/>
        <w:spacing w:after="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b/>
          <w:bCs/>
          <w:color w:val="2B2B2B"/>
          <w:sz w:val="28"/>
          <w:szCs w:val="28"/>
          <w:lang w:eastAsia="ru-RU"/>
        </w:rPr>
        <w:t>Рефлексия</w:t>
      </w:r>
    </w:p>
    <w:p w:rsidR="005E29FB" w:rsidRPr="005E29FB" w:rsidRDefault="005E29FB" w:rsidP="005E29FB">
      <w:pPr>
        <w:shd w:val="clear" w:color="auto" w:fill="FFFFFF"/>
        <w:spacing w:after="300" w:line="294" w:lineRule="atLeast"/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</w:pPr>
      <w:r w:rsidRPr="005E29FB">
        <w:rPr>
          <w:rFonts w:ascii="Verdana" w:eastAsia="Times New Roman" w:hAnsi="Verdana" w:cs="Times New Roman"/>
          <w:color w:val="2B2B2B"/>
          <w:sz w:val="28"/>
          <w:szCs w:val="28"/>
          <w:lang w:eastAsia="ru-RU"/>
        </w:rPr>
        <w:t>Какое задание понравилось вам на занятии?</w:t>
      </w:r>
    </w:p>
    <w:p w:rsidR="005E29FB" w:rsidRDefault="005E29FB"/>
    <w:sectPr w:rsidR="005E29FB" w:rsidSect="00DE6F4B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07B4"/>
    <w:rsid w:val="000607B4"/>
    <w:rsid w:val="00251209"/>
    <w:rsid w:val="00290EDB"/>
    <w:rsid w:val="005E29FB"/>
    <w:rsid w:val="008C68D3"/>
    <w:rsid w:val="00B17B11"/>
    <w:rsid w:val="00DE6F4B"/>
    <w:rsid w:val="00ED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F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7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2507</Words>
  <Characters>14291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12344</cp:lastModifiedBy>
  <cp:revision>2</cp:revision>
  <cp:lastPrinted>2019-04-16T11:07:00Z</cp:lastPrinted>
  <dcterms:created xsi:type="dcterms:W3CDTF">2019-04-16T11:11:00Z</dcterms:created>
  <dcterms:modified xsi:type="dcterms:W3CDTF">2019-04-16T11:11:00Z</dcterms:modified>
</cp:coreProperties>
</file>