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DB" w:rsidRDefault="00F64934" w:rsidP="003103DB">
      <w:pPr>
        <w:pStyle w:val="a3"/>
        <w:jc w:val="center"/>
      </w:pPr>
      <w:r>
        <w:t>МКДОУ «</w:t>
      </w:r>
      <w:proofErr w:type="spellStart"/>
      <w:r>
        <w:t>Ерсинский</w:t>
      </w:r>
      <w:proofErr w:type="spellEnd"/>
      <w:r>
        <w:t xml:space="preserve"> детский сад «</w:t>
      </w:r>
      <w:proofErr w:type="spellStart"/>
      <w:r>
        <w:t>Улдуз</w:t>
      </w:r>
      <w:proofErr w:type="spellEnd"/>
      <w:r>
        <w:t>»</w:t>
      </w:r>
    </w:p>
    <w:p w:rsidR="009B7F28" w:rsidRDefault="000F2790" w:rsidP="000F2790">
      <w:pPr>
        <w:pStyle w:val="a3"/>
        <w:jc w:val="center"/>
        <w:rPr>
          <w:b/>
          <w:i/>
          <w:sz w:val="32"/>
          <w:szCs w:val="32"/>
        </w:rPr>
      </w:pPr>
      <w:r w:rsidRPr="000F2790">
        <w:rPr>
          <w:b/>
          <w:i/>
          <w:sz w:val="32"/>
          <w:szCs w:val="32"/>
        </w:rPr>
        <w:t xml:space="preserve">Проект средней группы </w:t>
      </w:r>
    </w:p>
    <w:p w:rsidR="000F2790" w:rsidRPr="000F2790" w:rsidRDefault="00647120" w:rsidP="000F2790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«КОЛОБОК</w:t>
      </w:r>
      <w:r w:rsidR="000F2790" w:rsidRPr="000F2790">
        <w:rPr>
          <w:b/>
          <w:i/>
          <w:sz w:val="32"/>
          <w:szCs w:val="32"/>
        </w:rPr>
        <w:t>»</w:t>
      </w:r>
    </w:p>
    <w:p w:rsidR="000F2790" w:rsidRDefault="000F2790" w:rsidP="000F2790">
      <w:pPr>
        <w:pStyle w:val="a3"/>
        <w:jc w:val="center"/>
        <w:rPr>
          <w:b/>
          <w:i/>
          <w:sz w:val="32"/>
          <w:szCs w:val="32"/>
        </w:rPr>
      </w:pPr>
      <w:r w:rsidRPr="000F2790">
        <w:rPr>
          <w:b/>
          <w:i/>
          <w:sz w:val="32"/>
          <w:szCs w:val="32"/>
        </w:rPr>
        <w:t>«ВОЛШЕБНИЦА ВОДА»</w:t>
      </w:r>
    </w:p>
    <w:p w:rsidR="000F2790" w:rsidRPr="000F2790" w:rsidRDefault="000F2790" w:rsidP="000F2790">
      <w:pPr>
        <w:pStyle w:val="a3"/>
        <w:jc w:val="center"/>
        <w:rPr>
          <w:b/>
          <w:i/>
          <w:sz w:val="32"/>
          <w:szCs w:val="32"/>
        </w:rPr>
      </w:pPr>
    </w:p>
    <w:p w:rsidR="000F2790" w:rsidRDefault="000F2790" w:rsidP="000F2790">
      <w:pPr>
        <w:pStyle w:val="a3"/>
        <w:jc w:val="both"/>
      </w:pPr>
    </w:p>
    <w:p w:rsidR="008E0547" w:rsidRDefault="00F64934" w:rsidP="008E05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2518410</wp:posOffset>
            </wp:positionV>
            <wp:extent cx="6048375" cy="5791200"/>
            <wp:effectExtent l="19050" t="0" r="9525" b="0"/>
            <wp:wrapSquare wrapText="bothSides"/>
            <wp:docPr id="1" name="Рисунок 1" descr="C:\Users\Мвидео\Desktop\вода\rainbow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видео\Desktop\вода\rainbow1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934" w:rsidRDefault="00F64934" w:rsidP="008E05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4934" w:rsidRDefault="00F64934" w:rsidP="008E05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4934" w:rsidRDefault="00F64934" w:rsidP="008E05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547" w:rsidRPr="009648B2" w:rsidRDefault="008E0547" w:rsidP="00F649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48B2">
        <w:rPr>
          <w:rFonts w:ascii="Times New Roman" w:hAnsi="Times New Roman" w:cs="Times New Roman"/>
          <w:b/>
          <w:i/>
          <w:sz w:val="28"/>
          <w:szCs w:val="28"/>
        </w:rPr>
        <w:t>Информационная карта проекта:</w:t>
      </w:r>
    </w:p>
    <w:p w:rsidR="008E0547" w:rsidRDefault="008E0547" w:rsidP="008E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Полное название проекта: «Волшебница вода»</w:t>
      </w:r>
    </w:p>
    <w:p w:rsidR="008E0547" w:rsidRDefault="00F64934" w:rsidP="008E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Авторы проекта: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Гаджиахмедова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З.Ф.</w:t>
      </w:r>
      <w:r w:rsidR="008E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547" w:rsidRDefault="008E0547" w:rsidP="008E0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Участники проекта: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средней</w:t>
      </w:r>
      <w:r w:rsidRPr="007E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родители воспитанников, воспитатели группы.</w:t>
      </w:r>
    </w:p>
    <w:p w:rsidR="008E0547" w:rsidRPr="00151DCE" w:rsidRDefault="008E0547" w:rsidP="008E054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Вид, тип проекта: групповой, краткосрочный</w:t>
      </w:r>
      <w:r w:rsidR="00647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(2-хнедельный)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1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исследовательский,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творческий</w:t>
      </w:r>
      <w:r w:rsidR="00771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2790" w:rsidRDefault="008E0547" w:rsidP="00771D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Актуальность темы: </w:t>
      </w:r>
      <w:r w:rsidR="000F2790" w:rsidRPr="008E0547">
        <w:rPr>
          <w:rFonts w:ascii="Times New Roman" w:hAnsi="Times New Roman" w:cs="Times New Roman"/>
          <w:sz w:val="24"/>
          <w:szCs w:val="24"/>
        </w:rPr>
        <w:t>Вода для нас – самое привычное и простое вещество. В то же время вода таит в себе множество загадок. Вода - необходимое условие существования всех живых организмов на нашей планете</w:t>
      </w:r>
      <w:r w:rsidR="00771DAE">
        <w:rPr>
          <w:rFonts w:ascii="Times New Roman" w:hAnsi="Times New Roman" w:cs="Times New Roman"/>
          <w:sz w:val="24"/>
          <w:szCs w:val="24"/>
        </w:rPr>
        <w:t xml:space="preserve">, </w:t>
      </w:r>
      <w:r w:rsidR="00771DAE" w:rsidRPr="008E0547">
        <w:rPr>
          <w:rFonts w:ascii="Times New Roman" w:hAnsi="Times New Roman" w:cs="Times New Roman"/>
          <w:sz w:val="24"/>
          <w:szCs w:val="24"/>
        </w:rPr>
        <w:t>одна из самых</w:t>
      </w:r>
      <w:r w:rsidR="00771DAE">
        <w:rPr>
          <w:rFonts w:ascii="Times New Roman" w:hAnsi="Times New Roman" w:cs="Times New Roman"/>
          <w:sz w:val="24"/>
          <w:szCs w:val="24"/>
        </w:rPr>
        <w:t> насущных потребностей человека.  К</w:t>
      </w:r>
      <w:r w:rsidR="000F2790" w:rsidRPr="008E0547">
        <w:rPr>
          <w:rFonts w:ascii="Times New Roman" w:hAnsi="Times New Roman" w:cs="Times New Roman"/>
          <w:sz w:val="24"/>
          <w:szCs w:val="24"/>
        </w:rPr>
        <w:t xml:space="preserve"> воде необходимо относиться очень бережно, ведь воды, пригодной для пи</w:t>
      </w:r>
      <w:r w:rsidR="007C4BB4">
        <w:rPr>
          <w:rFonts w:ascii="Times New Roman" w:hAnsi="Times New Roman" w:cs="Times New Roman"/>
          <w:sz w:val="24"/>
          <w:szCs w:val="24"/>
        </w:rPr>
        <w:t>тья, на Земле не так уж много, н</w:t>
      </w:r>
      <w:r w:rsidR="007C4BB4" w:rsidRPr="008E0547">
        <w:rPr>
          <w:rFonts w:ascii="Times New Roman" w:hAnsi="Times New Roman" w:cs="Times New Roman"/>
          <w:sz w:val="24"/>
          <w:szCs w:val="24"/>
        </w:rPr>
        <w:t>есмотря</w:t>
      </w:r>
      <w:r w:rsidR="000F2790" w:rsidRPr="008E0547">
        <w:rPr>
          <w:rFonts w:ascii="Times New Roman" w:hAnsi="Times New Roman" w:cs="Times New Roman"/>
          <w:sz w:val="24"/>
          <w:szCs w:val="24"/>
        </w:rPr>
        <w:t xml:space="preserve"> на то, что водой покрыто 3/4 площади Земли</w:t>
      </w:r>
      <w:r w:rsidRPr="008E0547">
        <w:rPr>
          <w:rFonts w:ascii="Times New Roman" w:hAnsi="Times New Roman" w:cs="Times New Roman"/>
          <w:sz w:val="24"/>
          <w:szCs w:val="24"/>
        </w:rPr>
        <w:t>.</w:t>
      </w:r>
      <w:r w:rsidR="00771DAE">
        <w:rPr>
          <w:rFonts w:ascii="Times New Roman" w:hAnsi="Times New Roman" w:cs="Times New Roman"/>
          <w:sz w:val="24"/>
          <w:szCs w:val="24"/>
        </w:rPr>
        <w:t xml:space="preserve"> Исходя из этого, важно познакомить детей дошкольного возраста с важностью воды,  с её свойствами в процессе </w:t>
      </w:r>
      <w:r w:rsidR="002341F9">
        <w:rPr>
          <w:rFonts w:ascii="Times New Roman" w:hAnsi="Times New Roman" w:cs="Times New Roman"/>
          <w:sz w:val="24"/>
          <w:szCs w:val="24"/>
        </w:rPr>
        <w:t xml:space="preserve">образовательной и </w:t>
      </w:r>
      <w:r w:rsidR="00771DAE">
        <w:rPr>
          <w:rFonts w:ascii="Times New Roman" w:hAnsi="Times New Roman" w:cs="Times New Roman"/>
          <w:sz w:val="24"/>
          <w:szCs w:val="24"/>
        </w:rPr>
        <w:t>экспериментальной деятельности.</w:t>
      </w:r>
    </w:p>
    <w:p w:rsidR="008E0547" w:rsidRDefault="002341F9" w:rsidP="000F2790">
      <w:pPr>
        <w:pStyle w:val="a3"/>
        <w:jc w:val="both"/>
      </w:pPr>
      <w:r>
        <w:t>6. Цель проекта: формирование представл</w:t>
      </w:r>
      <w:r w:rsidR="0051584C">
        <w:t>ений детей о воде, важности воды</w:t>
      </w:r>
      <w:r>
        <w:t xml:space="preserve"> </w:t>
      </w:r>
      <w:r w:rsidR="0051584C">
        <w:t>для всех живых организмов, расширение знаний детей о свойствах воды.</w:t>
      </w:r>
    </w:p>
    <w:p w:rsidR="0051584C" w:rsidRDefault="0051584C" w:rsidP="000F2790">
      <w:pPr>
        <w:pStyle w:val="a3"/>
        <w:jc w:val="both"/>
      </w:pPr>
      <w:r>
        <w:t>7. Задачи проекта:</w:t>
      </w:r>
    </w:p>
    <w:p w:rsidR="0051584C" w:rsidRDefault="0051584C" w:rsidP="0051584C">
      <w:pPr>
        <w:pStyle w:val="a3"/>
        <w:numPr>
          <w:ilvl w:val="0"/>
          <w:numId w:val="1"/>
        </w:numPr>
        <w:jc w:val="both"/>
      </w:pPr>
      <w:r>
        <w:t>Расширить знания детей о воде и её свойствах;</w:t>
      </w:r>
    </w:p>
    <w:p w:rsidR="0051584C" w:rsidRDefault="0051584C" w:rsidP="0051584C">
      <w:pPr>
        <w:pStyle w:val="a3"/>
        <w:numPr>
          <w:ilvl w:val="0"/>
          <w:numId w:val="1"/>
        </w:numPr>
        <w:jc w:val="both"/>
      </w:pPr>
      <w:r>
        <w:t>Познакомить детей с круговоротом воды в природе;</w:t>
      </w:r>
    </w:p>
    <w:p w:rsidR="0051584C" w:rsidRDefault="0051584C" w:rsidP="0051584C">
      <w:pPr>
        <w:pStyle w:val="a3"/>
        <w:numPr>
          <w:ilvl w:val="0"/>
          <w:numId w:val="1"/>
        </w:numPr>
        <w:jc w:val="both"/>
      </w:pPr>
      <w:r>
        <w:t>Дать представление об очистных сооружениях и способах очистки воды;</w:t>
      </w:r>
    </w:p>
    <w:p w:rsidR="0051584C" w:rsidRDefault="0051584C" w:rsidP="0051584C">
      <w:pPr>
        <w:pStyle w:val="a3"/>
        <w:numPr>
          <w:ilvl w:val="0"/>
          <w:numId w:val="1"/>
        </w:numPr>
        <w:jc w:val="both"/>
      </w:pPr>
      <w:r>
        <w:t>Развивать любознательность и познавательную активность детей;</w:t>
      </w:r>
    </w:p>
    <w:p w:rsidR="0051584C" w:rsidRDefault="0051584C" w:rsidP="0051584C">
      <w:pPr>
        <w:pStyle w:val="a3"/>
        <w:numPr>
          <w:ilvl w:val="0"/>
          <w:numId w:val="1"/>
        </w:numPr>
        <w:jc w:val="both"/>
      </w:pPr>
      <w:r>
        <w:t>Воспитывать бережное отношение к природным ресурсам.</w:t>
      </w:r>
    </w:p>
    <w:p w:rsidR="003103DB" w:rsidRDefault="003103DB" w:rsidP="005B0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3103DB" w:rsidRDefault="003103DB" w:rsidP="005B0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5B0377" w:rsidRPr="005B0377" w:rsidRDefault="005B0377" w:rsidP="005B0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3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Планируемые</w:t>
      </w:r>
      <w:r w:rsidRPr="005B03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ы</w:t>
      </w:r>
      <w:r w:rsidRPr="005B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0377" w:rsidRPr="006C6163" w:rsidRDefault="005B0377" w:rsidP="005B03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узнают:</w:t>
      </w:r>
    </w:p>
    <w:p w:rsidR="005B0377" w:rsidRPr="006C6163" w:rsidRDefault="005B0377" w:rsidP="005B03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свойствах воды, о ее формах и видах (родники. реки, моря, озера, океаны, осадки) и т.</w:t>
      </w:r>
      <w:r w:rsidR="00F01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01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377" w:rsidRPr="006C6163" w:rsidRDefault="005B0377" w:rsidP="005B03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роли воды в жизни человека и живых организмов.</w:t>
      </w:r>
    </w:p>
    <w:p w:rsidR="005B0377" w:rsidRPr="006C6163" w:rsidRDefault="005B0377" w:rsidP="005B03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Узнают, что такое – круговорот  воды в природе.</w:t>
      </w:r>
    </w:p>
    <w:p w:rsidR="005B0377" w:rsidRPr="006C6163" w:rsidRDefault="005B0377" w:rsidP="005B03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 том, что воду загрязняют,  мероприятиях по предотвращению загрязнения.</w:t>
      </w:r>
    </w:p>
    <w:p w:rsidR="005B0377" w:rsidRPr="006C6163" w:rsidRDefault="005B0377" w:rsidP="005B03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Узнают, кто живет в воде, понимать взаимосвязь воды и всего живого на Земле.</w:t>
      </w:r>
    </w:p>
    <w:p w:rsidR="00F01CEC" w:rsidRPr="001543CC" w:rsidRDefault="005B0377" w:rsidP="00154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будут бережно относиться к воде.</w:t>
      </w:r>
    </w:p>
    <w:p w:rsidR="002A6706" w:rsidRDefault="002A6706" w:rsidP="005B0377">
      <w:pPr>
        <w:pStyle w:val="a3"/>
        <w:rPr>
          <w:b/>
          <w:i/>
        </w:rPr>
      </w:pPr>
    </w:p>
    <w:p w:rsidR="0051584C" w:rsidRPr="009648B2" w:rsidRDefault="00CD1639" w:rsidP="00CD1639">
      <w:pPr>
        <w:pStyle w:val="a3"/>
        <w:jc w:val="center"/>
        <w:rPr>
          <w:b/>
          <w:i/>
          <w:sz w:val="28"/>
          <w:szCs w:val="28"/>
        </w:rPr>
      </w:pPr>
      <w:r w:rsidRPr="009648B2">
        <w:rPr>
          <w:b/>
          <w:i/>
          <w:sz w:val="28"/>
          <w:szCs w:val="28"/>
        </w:rPr>
        <w:lastRenderedPageBreak/>
        <w:t>План реализации проекта.</w:t>
      </w:r>
    </w:p>
    <w:p w:rsidR="00CD1639" w:rsidRPr="009648B2" w:rsidRDefault="00CD1639" w:rsidP="0051584C">
      <w:pPr>
        <w:pStyle w:val="a3"/>
        <w:jc w:val="both"/>
        <w:rPr>
          <w:b/>
        </w:rPr>
      </w:pPr>
      <w:r w:rsidRPr="009648B2">
        <w:rPr>
          <w:b/>
        </w:rPr>
        <w:t>Этапы проекта:</w:t>
      </w:r>
    </w:p>
    <w:p w:rsidR="00CD1639" w:rsidRPr="009648B2" w:rsidRDefault="00CD1639" w:rsidP="002A6706">
      <w:pPr>
        <w:pStyle w:val="a3"/>
        <w:numPr>
          <w:ilvl w:val="0"/>
          <w:numId w:val="3"/>
        </w:numPr>
        <w:jc w:val="center"/>
        <w:rPr>
          <w:b/>
        </w:rPr>
      </w:pPr>
      <w:r w:rsidRPr="009648B2">
        <w:rPr>
          <w:b/>
        </w:rPr>
        <w:t>Подготовительный этап:</w:t>
      </w:r>
    </w:p>
    <w:p w:rsidR="005B0377" w:rsidRDefault="005B0377" w:rsidP="002A6706">
      <w:pPr>
        <w:pStyle w:val="a3"/>
        <w:numPr>
          <w:ilvl w:val="0"/>
          <w:numId w:val="4"/>
        </w:numPr>
      </w:pPr>
      <w:r>
        <w:t>Определение направленности проекта, целей и задач;</w:t>
      </w:r>
    </w:p>
    <w:p w:rsidR="002A6706" w:rsidRDefault="002A6706" w:rsidP="002A6706">
      <w:pPr>
        <w:pStyle w:val="a3"/>
        <w:numPr>
          <w:ilvl w:val="0"/>
          <w:numId w:val="4"/>
        </w:numPr>
      </w:pPr>
      <w:r>
        <w:t>Создание опытно – экспериментальной лаборатории в группе;</w:t>
      </w:r>
    </w:p>
    <w:p w:rsidR="00FE1C35" w:rsidRDefault="00FE1C35" w:rsidP="002A6706">
      <w:pPr>
        <w:pStyle w:val="a3"/>
        <w:numPr>
          <w:ilvl w:val="0"/>
          <w:numId w:val="4"/>
        </w:numPr>
      </w:pPr>
      <w:r>
        <w:t>Подготовка и составление картотеки опытов и экспериментов с водой;</w:t>
      </w:r>
    </w:p>
    <w:p w:rsidR="00BC7E0A" w:rsidRDefault="00BC7E0A" w:rsidP="00BC7E0A">
      <w:pPr>
        <w:pStyle w:val="a3"/>
        <w:numPr>
          <w:ilvl w:val="0"/>
          <w:numId w:val="4"/>
        </w:numPr>
      </w:pPr>
      <w:r>
        <w:t>Составление картотеки игр (подвижных, дидактических, речевых) по теме проекта;</w:t>
      </w:r>
    </w:p>
    <w:p w:rsidR="00FE1C35" w:rsidRDefault="00FE1C35" w:rsidP="00FE1C35">
      <w:pPr>
        <w:pStyle w:val="a3"/>
        <w:numPr>
          <w:ilvl w:val="0"/>
          <w:numId w:val="4"/>
        </w:numPr>
      </w:pPr>
      <w:r>
        <w:t>Подбор загадок, сказок</w:t>
      </w:r>
      <w:r w:rsidR="005B0377">
        <w:t>, стихотворений</w:t>
      </w:r>
      <w:r w:rsidR="00E5721E">
        <w:t>, рассказов</w:t>
      </w:r>
      <w:r w:rsidR="005B0377">
        <w:t xml:space="preserve"> по теме проекта.</w:t>
      </w:r>
    </w:p>
    <w:p w:rsidR="005B0377" w:rsidRPr="009648B2" w:rsidRDefault="005B0377" w:rsidP="005B0377">
      <w:pPr>
        <w:pStyle w:val="a3"/>
        <w:numPr>
          <w:ilvl w:val="0"/>
          <w:numId w:val="3"/>
        </w:numPr>
        <w:jc w:val="center"/>
        <w:rPr>
          <w:b/>
        </w:rPr>
      </w:pPr>
      <w:r w:rsidRPr="009648B2">
        <w:rPr>
          <w:b/>
        </w:rPr>
        <w:t>Основной этап:</w:t>
      </w:r>
    </w:p>
    <w:tbl>
      <w:tblPr>
        <w:tblStyle w:val="a7"/>
        <w:tblW w:w="0" w:type="auto"/>
        <w:tblLook w:val="04A0"/>
      </w:tblPr>
      <w:tblGrid>
        <w:gridCol w:w="3190"/>
        <w:gridCol w:w="5849"/>
      </w:tblGrid>
      <w:tr w:rsidR="003103DB" w:rsidRPr="00D75C78" w:rsidTr="003103DB">
        <w:tc>
          <w:tcPr>
            <w:tcW w:w="3190" w:type="dxa"/>
          </w:tcPr>
          <w:p w:rsidR="003103DB" w:rsidRPr="00D75C78" w:rsidRDefault="003103DB" w:rsidP="005B0377">
            <w:pPr>
              <w:pStyle w:val="a3"/>
              <w:jc w:val="center"/>
            </w:pPr>
            <w:r w:rsidRPr="00D75C78">
              <w:t>Направление деятельности</w:t>
            </w:r>
          </w:p>
        </w:tc>
        <w:tc>
          <w:tcPr>
            <w:tcW w:w="5849" w:type="dxa"/>
          </w:tcPr>
          <w:p w:rsidR="003103DB" w:rsidRPr="00D75C78" w:rsidRDefault="003103DB" w:rsidP="005B0377">
            <w:pPr>
              <w:pStyle w:val="a3"/>
              <w:jc w:val="center"/>
            </w:pPr>
            <w:r w:rsidRPr="00D75C78">
              <w:t>Содержание деятельности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5B0377">
            <w:pPr>
              <w:pStyle w:val="a3"/>
              <w:jc w:val="center"/>
            </w:pPr>
            <w:r w:rsidRPr="00D75C78">
              <w:t>Беседы</w:t>
            </w:r>
            <w:r>
              <w:t>, рассказы</w:t>
            </w:r>
          </w:p>
        </w:tc>
        <w:tc>
          <w:tcPr>
            <w:tcW w:w="5849" w:type="dxa"/>
          </w:tcPr>
          <w:p w:rsidR="003103DB" w:rsidRPr="00D75C78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</w:t>
            </w: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 xml:space="preserve"> о воде»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«Важность воды для всех живых организмов»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«Что такое осадки»</w:t>
            </w:r>
          </w:p>
          <w:p w:rsidR="003103DB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«Водоемы»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факты о воде»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«Загрязнение воды и как этого избежать»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«Бережем воду вместе»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5B0377">
            <w:pPr>
              <w:pStyle w:val="a3"/>
              <w:jc w:val="center"/>
            </w:pPr>
            <w:r w:rsidRPr="00D75C78">
              <w:t>Опытно – экспериментальная деятельность</w:t>
            </w:r>
          </w:p>
        </w:tc>
        <w:tc>
          <w:tcPr>
            <w:tcW w:w="5849" w:type="dxa"/>
          </w:tcPr>
          <w:p w:rsidR="003103DB" w:rsidRPr="00D75C78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 xml:space="preserve">Опыты: 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«Вода – это жидкость»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«Очищение воды»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«Вода прозрачная»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 xml:space="preserve"> «Вода меняет цвет»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«Вода – растворитель»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 xml:space="preserve"> «Лед»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«Круговорот воды в природе»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«Куда спряталась вода»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«Плавает – тонет»</w:t>
            </w:r>
          </w:p>
          <w:p w:rsidR="003103DB" w:rsidRPr="00D75C78" w:rsidRDefault="003103DB" w:rsidP="00D75C7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«Снег и лед. Цветные льдинки»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DC0F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5849" w:type="dxa"/>
          </w:tcPr>
          <w:p w:rsidR="003103DB" w:rsidRPr="00D75C78" w:rsidRDefault="003103DB" w:rsidP="00DC0F9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«Снег кружится»</w:t>
            </w:r>
          </w:p>
          <w:p w:rsidR="003103DB" w:rsidRDefault="003103DB" w:rsidP="00DC0F9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«Снег и птицы»</w:t>
            </w:r>
          </w:p>
          <w:p w:rsidR="003103DB" w:rsidRDefault="003103DB" w:rsidP="00DC0F9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3103DB" w:rsidRDefault="003103DB" w:rsidP="00DC0F9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«Сосульки на крыше»</w:t>
            </w:r>
          </w:p>
          <w:p w:rsidR="003103DB" w:rsidRDefault="003103DB" w:rsidP="00DC0F9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«Гололед»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«Морозные узоры на окне»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DC0F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5849" w:type="dxa"/>
          </w:tcPr>
          <w:p w:rsidR="003103DB" w:rsidRPr="00D75C78" w:rsidRDefault="003103DB" w:rsidP="00DC0F9F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НОД «Обитатели водоемов»</w:t>
            </w:r>
          </w:p>
          <w:p w:rsidR="003103DB" w:rsidRPr="00D75C78" w:rsidRDefault="003103DB" w:rsidP="00DC0F9F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НОД «Вода и её превращения»</w:t>
            </w:r>
          </w:p>
          <w:p w:rsidR="003103DB" w:rsidRDefault="003103DB" w:rsidP="00D75C7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НОД «О связи живой и неживой природы»</w:t>
            </w:r>
          </w:p>
          <w:p w:rsidR="003103DB" w:rsidRPr="00D75C78" w:rsidRDefault="003103DB" w:rsidP="00D75C7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«Мы изучаем воду»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D75C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5849" w:type="dxa"/>
          </w:tcPr>
          <w:p w:rsidR="003103DB" w:rsidRPr="00D75C78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  <w:r w:rsidR="00647120">
              <w:rPr>
                <w:rFonts w:ascii="Times New Roman" w:hAnsi="Times New Roman" w:cs="Times New Roman"/>
                <w:sz w:val="24"/>
                <w:szCs w:val="24"/>
              </w:rPr>
              <w:t xml:space="preserve"> «Рыбки плавают в аквариуме», «Мы рисуем наше море»;</w:t>
            </w:r>
          </w:p>
          <w:p w:rsidR="003103DB" w:rsidRPr="00D75C78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647120">
              <w:rPr>
                <w:rFonts w:ascii="Times New Roman" w:hAnsi="Times New Roman" w:cs="Times New Roman"/>
                <w:sz w:val="24"/>
                <w:szCs w:val="24"/>
              </w:rPr>
              <w:t>: «Живые облака</w:t>
            </w:r>
            <w:proofErr w:type="gramStart"/>
            <w:r w:rsidR="00647120">
              <w:rPr>
                <w:rFonts w:ascii="Times New Roman" w:hAnsi="Times New Roman" w:cs="Times New Roman"/>
                <w:sz w:val="24"/>
                <w:szCs w:val="24"/>
              </w:rPr>
              <w:t>»,;</w:t>
            </w:r>
          </w:p>
          <w:p w:rsidR="003103DB" w:rsidRPr="00D75C78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5C78"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  <w:r w:rsidR="00647120">
              <w:rPr>
                <w:rFonts w:ascii="Times New Roman" w:hAnsi="Times New Roman" w:cs="Times New Roman"/>
                <w:sz w:val="24"/>
                <w:szCs w:val="24"/>
              </w:rPr>
              <w:t xml:space="preserve"> «Наш аквариум».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D75C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49" w:type="dxa"/>
          </w:tcPr>
          <w:p w:rsidR="003103DB" w:rsidRPr="00647120" w:rsidRDefault="003103DB" w:rsidP="0064712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тему проекта: рекомендации родителям по ознакомлению детей с водой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родителям посетить с детьми водоемы, рассказать о водоемах ребенку;</w:t>
            </w:r>
          </w:p>
          <w:p w:rsidR="003103DB" w:rsidRPr="00FE301E" w:rsidRDefault="003103DB" w:rsidP="00940A8A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«Вода важна для организма» (о соблюдении питьевого режима, закаливании).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Pr="00D75C78" w:rsidRDefault="003103DB" w:rsidP="00EC03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5849" w:type="dxa"/>
          </w:tcPr>
          <w:p w:rsidR="003103DB" w:rsidRDefault="003103DB" w:rsidP="00940A8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3103DB" w:rsidRDefault="003103DB" w:rsidP="00940A8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«Караси и щука»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 волнуется»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«Тучка по небу ходила»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 и цапля»</w:t>
            </w:r>
          </w:p>
          <w:p w:rsidR="003103DB" w:rsidRDefault="003103DB" w:rsidP="00FE301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бывает вода?»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картинку»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«Доскажи словечко»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больше назовет»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«Потому что…»</w:t>
            </w:r>
          </w:p>
          <w:p w:rsidR="003103DB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нужна вода, а кому полянка»</w:t>
            </w:r>
          </w:p>
          <w:p w:rsidR="003103DB" w:rsidRPr="00647120" w:rsidRDefault="003103DB" w:rsidP="006471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«Небо. Земля. Вода»</w:t>
            </w:r>
          </w:p>
        </w:tc>
      </w:tr>
      <w:tr w:rsidR="003103DB" w:rsidRPr="00D75C78" w:rsidTr="003103DB">
        <w:tc>
          <w:tcPr>
            <w:tcW w:w="3190" w:type="dxa"/>
          </w:tcPr>
          <w:p w:rsidR="003103DB" w:rsidRDefault="003103DB" w:rsidP="00EC03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849" w:type="dxa"/>
          </w:tcPr>
          <w:p w:rsidR="003103DB" w:rsidRDefault="003103DB" w:rsidP="00CC71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и сказки:</w:t>
            </w:r>
          </w:p>
          <w:p w:rsidR="003103DB" w:rsidRDefault="003103DB" w:rsidP="00CC71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«Родник» Т. А. Шорыгина («Зеленые сказки. Экология для малышей»);</w:t>
            </w:r>
          </w:p>
          <w:p w:rsidR="003103DB" w:rsidRDefault="003103DB" w:rsidP="00CC71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«Великан и голубое озеро» Т. А. Шорыгина («Зеленые сказки. Экология для малышей»);</w:t>
            </w:r>
          </w:p>
          <w:p w:rsidR="003103DB" w:rsidRP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«Жила-была река» Н. А. Рыжова (экологическая сказка);</w:t>
            </w:r>
          </w:p>
          <w:p w:rsidR="003103DB" w:rsidRP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Королева – вода Н.А. Рыжова (экологическая сказка);</w:t>
            </w:r>
          </w:p>
          <w:p w:rsidR="003103DB" w:rsidRP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«Что случилось с рекой?» Б. </w:t>
            </w:r>
            <w:proofErr w:type="spellStart"/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«Сказка о ручейке» </w:t>
            </w:r>
            <w:proofErr w:type="spellStart"/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Эстер</w:t>
            </w:r>
            <w:proofErr w:type="spellEnd"/>
            <w:r w:rsidRPr="0031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Стихотворения: 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«Я по воде могу ходить»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«Ручеек и речка»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«Что может быть в прозрачной капельке воды?»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«Берегите воду»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«Разговор»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DB" w:rsidRDefault="003103DB" w:rsidP="00CC714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«Ручеек»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103DB" w:rsidRPr="00D75C78" w:rsidRDefault="003103DB" w:rsidP="00DC0F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«Дождик»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B0377" w:rsidRDefault="009648B2" w:rsidP="009648B2">
      <w:pPr>
        <w:pStyle w:val="a3"/>
        <w:numPr>
          <w:ilvl w:val="0"/>
          <w:numId w:val="3"/>
        </w:numPr>
        <w:jc w:val="center"/>
        <w:rPr>
          <w:b/>
        </w:rPr>
      </w:pPr>
      <w:r w:rsidRPr="009648B2">
        <w:rPr>
          <w:b/>
        </w:rPr>
        <w:t>Заключительный этап:</w:t>
      </w:r>
    </w:p>
    <w:p w:rsidR="001543CC" w:rsidRDefault="00714085" w:rsidP="00492839">
      <w:pPr>
        <w:pStyle w:val="a3"/>
        <w:numPr>
          <w:ilvl w:val="2"/>
          <w:numId w:val="16"/>
        </w:numPr>
      </w:pPr>
      <w:r>
        <w:t xml:space="preserve">Показ открытого </w:t>
      </w:r>
      <w:r w:rsidR="00FE6664">
        <w:t xml:space="preserve">итогового </w:t>
      </w:r>
      <w:r>
        <w:t>занятия «Мы изучаем воду»</w:t>
      </w:r>
    </w:p>
    <w:p w:rsidR="00492839" w:rsidRPr="00492839" w:rsidRDefault="001543CC" w:rsidP="00492839">
      <w:pPr>
        <w:pStyle w:val="a3"/>
        <w:numPr>
          <w:ilvl w:val="2"/>
          <w:numId w:val="16"/>
        </w:numPr>
      </w:pPr>
      <w:r w:rsidRPr="001543CC">
        <w:rPr>
          <w:color w:val="000000"/>
        </w:rPr>
        <w:t>Выставка детских работ по проекту;</w:t>
      </w:r>
    </w:p>
    <w:p w:rsidR="00492839" w:rsidRPr="00492839" w:rsidRDefault="001543CC" w:rsidP="00492839">
      <w:pPr>
        <w:pStyle w:val="a3"/>
        <w:numPr>
          <w:ilvl w:val="2"/>
          <w:numId w:val="16"/>
        </w:numPr>
      </w:pPr>
      <w:r w:rsidRPr="00492839">
        <w:rPr>
          <w:color w:val="000000"/>
        </w:rPr>
        <w:t>Оформление уголка - выставки для детей и родителей «Волшебница вода»;</w:t>
      </w:r>
    </w:p>
    <w:p w:rsidR="001543CC" w:rsidRPr="00F64934" w:rsidRDefault="001543CC" w:rsidP="00492839">
      <w:pPr>
        <w:pStyle w:val="a3"/>
        <w:numPr>
          <w:ilvl w:val="2"/>
          <w:numId w:val="16"/>
        </w:numPr>
      </w:pPr>
      <w:r w:rsidRPr="00492839">
        <w:rPr>
          <w:color w:val="000000"/>
        </w:rPr>
        <w:t>Оформление презентации (фото – отчет) о проделанной работе.</w:t>
      </w:r>
    </w:p>
    <w:p w:rsidR="00F64934" w:rsidRDefault="00F64934" w:rsidP="00F64934">
      <w:pPr>
        <w:pStyle w:val="a3"/>
        <w:rPr>
          <w:color w:val="000000"/>
        </w:rPr>
      </w:pPr>
      <w:r>
        <w:rPr>
          <w:color w:val="000000"/>
        </w:rPr>
        <w:t>Результаты:</w:t>
      </w:r>
    </w:p>
    <w:p w:rsidR="00F64934" w:rsidRDefault="00F64934" w:rsidP="00F64934">
      <w:pPr>
        <w:pStyle w:val="a3"/>
        <w:numPr>
          <w:ilvl w:val="0"/>
          <w:numId w:val="17"/>
        </w:numPr>
      </w:pPr>
      <w:r>
        <w:t>У детей сформировались начальные представления о воде, как источнике жизни живых организмов.</w:t>
      </w:r>
    </w:p>
    <w:p w:rsidR="00F64934" w:rsidRDefault="00F64934" w:rsidP="00F64934">
      <w:pPr>
        <w:pStyle w:val="a3"/>
        <w:numPr>
          <w:ilvl w:val="0"/>
          <w:numId w:val="17"/>
        </w:numPr>
      </w:pPr>
      <w:r>
        <w:lastRenderedPageBreak/>
        <w:t>Дети приобрели экологически ценный опыт поведения и деятельности в природе.</w:t>
      </w:r>
    </w:p>
    <w:p w:rsidR="00F64934" w:rsidRDefault="00F64934" w:rsidP="00F64934">
      <w:pPr>
        <w:pStyle w:val="a3"/>
        <w:numPr>
          <w:ilvl w:val="0"/>
          <w:numId w:val="17"/>
        </w:numPr>
      </w:pPr>
      <w:r>
        <w:t xml:space="preserve">У детей появились исследовательские умения, соответствующие возрасту (дети стали задавать вопросы природоведческого характера, устанавливать </w:t>
      </w:r>
      <w:proofErr w:type="spellStart"/>
      <w:r>
        <w:t>причинноследственные</w:t>
      </w:r>
      <w:proofErr w:type="spellEnd"/>
      <w:r>
        <w:t xml:space="preserve"> </w:t>
      </w:r>
      <w:proofErr w:type="spellStart"/>
      <w:r>
        <w:t>связи</w:t>
      </w:r>
      <w:proofErr w:type="gramStart"/>
      <w:r>
        <w:t>,н</w:t>
      </w:r>
      <w:proofErr w:type="gramEnd"/>
      <w:r>
        <w:t>аучились</w:t>
      </w:r>
      <w:proofErr w:type="spellEnd"/>
      <w:r>
        <w:t xml:space="preserve"> фиксировать наблюдения, используя схемы, модели).</w:t>
      </w:r>
    </w:p>
    <w:p w:rsidR="00F64934" w:rsidRPr="00492839" w:rsidRDefault="00F64934" w:rsidP="00F64934">
      <w:pPr>
        <w:pStyle w:val="a3"/>
        <w:numPr>
          <w:ilvl w:val="0"/>
          <w:numId w:val="17"/>
        </w:numPr>
      </w:pPr>
      <w:r>
        <w:t>Повысилась воспитательная компетентность родителей в экологическом образовании дошкольников.</w:t>
      </w:r>
    </w:p>
    <w:p w:rsidR="00962CA4" w:rsidRDefault="00C2285F" w:rsidP="000F27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литературы:</w:t>
      </w:r>
    </w:p>
    <w:p w:rsidR="00C2285F" w:rsidRDefault="00C2285F" w:rsidP="007B3A69">
      <w:pPr>
        <w:pStyle w:val="a9"/>
        <w:numPr>
          <w:ilvl w:val="2"/>
          <w:numId w:val="5"/>
        </w:numPr>
        <w:ind w:left="284" w:hanging="31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Н. Проектная деятельность дошкольников. Пособие для педагогов дошкольных учреждений. – М.: МОЗАИКА – СИНТЕЗ, 2014.</w:t>
      </w:r>
    </w:p>
    <w:p w:rsidR="00C2285F" w:rsidRDefault="00C2285F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Р. Познавательно – исследовательская деятельность дошкольник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ов. Для работы с детьми 4-7 лет. – М.: МОЗАИКА – СИНТЕЗ, 2014.</w:t>
      </w:r>
    </w:p>
    <w:p w:rsidR="00C2285F" w:rsidRDefault="00C2285F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Кочкина Н. А. Метод проектов в дошкольном образовании: методическое пособие. – М.: МОЗАИКА – СИТНЕЗ, 2012</w:t>
      </w:r>
    </w:p>
    <w:p w:rsidR="00C2285F" w:rsidRDefault="005D3C07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Шорыгина Т. А. Зеленые сказки: Экология для малышей. – М.: Книголюб, 2006.</w:t>
      </w:r>
    </w:p>
    <w:p w:rsidR="005D3C07" w:rsidRDefault="005D3C07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Т. С. Изобразительная деятельность в детском саду: средняя группа. – М.: МОЗАИКА – СИНТЕЗ, 2014.</w:t>
      </w:r>
    </w:p>
    <w:p w:rsidR="005D3C07" w:rsidRDefault="005D3C07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Л. Ю. Сборник дидактических игр по ознакомлению с окружающим миром: Для работы с детьми 5-7 лет. – М.: МОЗАИКА – СИНТЕЗ, 2013.</w:t>
      </w:r>
    </w:p>
    <w:p w:rsidR="005D3C07" w:rsidRDefault="005D3C07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Соломенникова О. А. Ознакомление с природой в детском саду: средняя группа – МОЗАИКА – СИНТЕЗ, 2014</w:t>
      </w:r>
    </w:p>
    <w:p w:rsidR="005D3C07" w:rsidRDefault="005D3C07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Казакова Т. Г. Занятия с дошкольниками по изобразительной деятельности: книга для воспитателей детского сада и родителей – 2-е издание,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Просвещение: Учеб. Лит. 1996.</w:t>
      </w:r>
    </w:p>
    <w:p w:rsidR="00270223" w:rsidRDefault="00270223" w:rsidP="00C2285F">
      <w:pPr>
        <w:pStyle w:val="a9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И. В., Долгова Т. Л. Прогулки в детском саду. Младшая и средняя группы. Методическое пособие под ред. Киселевой Г. М., Пономаревой Л. И. – М.: ТЦ Сфера, 2009.</w:t>
      </w:r>
    </w:p>
    <w:p w:rsidR="001543CC" w:rsidRPr="001543CC" w:rsidRDefault="001543CC" w:rsidP="001543CC">
      <w:pPr>
        <w:ind w:left="1800"/>
        <w:rPr>
          <w:rFonts w:ascii="Times New Roman" w:hAnsi="Times New Roman" w:cs="Times New Roman"/>
          <w:sz w:val="24"/>
          <w:szCs w:val="24"/>
        </w:rPr>
      </w:pPr>
    </w:p>
    <w:sectPr w:rsidR="001543CC" w:rsidRPr="001543CC" w:rsidSect="00F64934">
      <w:pgSz w:w="11906" w:h="16838"/>
      <w:pgMar w:top="1134" w:right="850" w:bottom="1134" w:left="1701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28D"/>
    <w:multiLevelType w:val="hybridMultilevel"/>
    <w:tmpl w:val="B1F6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02E91"/>
    <w:multiLevelType w:val="multilevel"/>
    <w:tmpl w:val="128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3194A"/>
    <w:multiLevelType w:val="hybridMultilevel"/>
    <w:tmpl w:val="44DC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F1680"/>
    <w:multiLevelType w:val="hybridMultilevel"/>
    <w:tmpl w:val="C80E6B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D045F"/>
    <w:multiLevelType w:val="hybridMultilevel"/>
    <w:tmpl w:val="A6826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4084"/>
    <w:multiLevelType w:val="hybridMultilevel"/>
    <w:tmpl w:val="7A78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55647"/>
    <w:multiLevelType w:val="multilevel"/>
    <w:tmpl w:val="4DF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D2C30"/>
    <w:multiLevelType w:val="hybridMultilevel"/>
    <w:tmpl w:val="BD7C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16E4B"/>
    <w:multiLevelType w:val="hybridMultilevel"/>
    <w:tmpl w:val="2180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E1E27"/>
    <w:multiLevelType w:val="multilevel"/>
    <w:tmpl w:val="1288694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E693C"/>
    <w:multiLevelType w:val="hybridMultilevel"/>
    <w:tmpl w:val="BC10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D444F"/>
    <w:multiLevelType w:val="hybridMultilevel"/>
    <w:tmpl w:val="7A7A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93746"/>
    <w:multiLevelType w:val="multilevel"/>
    <w:tmpl w:val="128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539C0"/>
    <w:multiLevelType w:val="multilevel"/>
    <w:tmpl w:val="4DF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6A0C"/>
    <w:multiLevelType w:val="hybridMultilevel"/>
    <w:tmpl w:val="1C30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70DE8"/>
    <w:multiLevelType w:val="hybridMultilevel"/>
    <w:tmpl w:val="CF1268AC"/>
    <w:lvl w:ilvl="0" w:tplc="35A2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4505D0"/>
    <w:multiLevelType w:val="hybridMultilevel"/>
    <w:tmpl w:val="4BCEA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5"/>
  </w:num>
  <w:num w:numId="5">
    <w:abstractNumId w:val="1"/>
  </w:num>
  <w:num w:numId="6">
    <w:abstractNumId w:val="16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790"/>
    <w:rsid w:val="000F2790"/>
    <w:rsid w:val="001543CC"/>
    <w:rsid w:val="002341F9"/>
    <w:rsid w:val="00270223"/>
    <w:rsid w:val="002A6706"/>
    <w:rsid w:val="003103DB"/>
    <w:rsid w:val="0031043A"/>
    <w:rsid w:val="00492839"/>
    <w:rsid w:val="004A691F"/>
    <w:rsid w:val="004F20F7"/>
    <w:rsid w:val="0051584C"/>
    <w:rsid w:val="0054477E"/>
    <w:rsid w:val="005A4D7B"/>
    <w:rsid w:val="005B0377"/>
    <w:rsid w:val="005D3C07"/>
    <w:rsid w:val="00607C3A"/>
    <w:rsid w:val="00647120"/>
    <w:rsid w:val="0071113B"/>
    <w:rsid w:val="00714085"/>
    <w:rsid w:val="0072384B"/>
    <w:rsid w:val="00771DAE"/>
    <w:rsid w:val="007B3A69"/>
    <w:rsid w:val="007C4BB4"/>
    <w:rsid w:val="00842A06"/>
    <w:rsid w:val="008C2B0B"/>
    <w:rsid w:val="008E0547"/>
    <w:rsid w:val="008F1F3E"/>
    <w:rsid w:val="00940A8A"/>
    <w:rsid w:val="009432BB"/>
    <w:rsid w:val="00962CA4"/>
    <w:rsid w:val="009648B2"/>
    <w:rsid w:val="009B7F28"/>
    <w:rsid w:val="00B64C9E"/>
    <w:rsid w:val="00BC7E0A"/>
    <w:rsid w:val="00C2285F"/>
    <w:rsid w:val="00C824B2"/>
    <w:rsid w:val="00CC7146"/>
    <w:rsid w:val="00CD1639"/>
    <w:rsid w:val="00D75C78"/>
    <w:rsid w:val="00DC0F9F"/>
    <w:rsid w:val="00DE0D1B"/>
    <w:rsid w:val="00E04F69"/>
    <w:rsid w:val="00E5721E"/>
    <w:rsid w:val="00EC03BF"/>
    <w:rsid w:val="00F01CEC"/>
    <w:rsid w:val="00F64934"/>
    <w:rsid w:val="00FE1C35"/>
    <w:rsid w:val="00FE301E"/>
    <w:rsid w:val="00FE6664"/>
    <w:rsid w:val="00FF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27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79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037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01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12344</cp:lastModifiedBy>
  <cp:revision>37</cp:revision>
  <cp:lastPrinted>2019-02-14T08:33:00Z</cp:lastPrinted>
  <dcterms:created xsi:type="dcterms:W3CDTF">2014-11-08T16:05:00Z</dcterms:created>
  <dcterms:modified xsi:type="dcterms:W3CDTF">2019-02-14T08:33:00Z</dcterms:modified>
</cp:coreProperties>
</file>